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F2F95" w14:textId="77777777" w:rsidR="005C1B6C" w:rsidRPr="00B4150E" w:rsidRDefault="005C1B6C" w:rsidP="005C1B6C">
      <w:pPr>
        <w:spacing w:line="259" w:lineRule="auto"/>
        <w:jc w:val="left"/>
        <w:rPr>
          <w:rFonts w:ascii="Calibri" w:eastAsia="Calibri" w:hAnsi="Calibri" w:cs="Arial"/>
          <w:b/>
          <w:bCs/>
        </w:rPr>
      </w:pPr>
      <w:r w:rsidRPr="00B4150E">
        <w:rPr>
          <w:rFonts w:ascii="Calibri" w:eastAsia="Calibri" w:hAnsi="Calibri" w:cs="Arial"/>
          <w:b/>
          <w:bCs/>
        </w:rPr>
        <w:t xml:space="preserve">NOTE: </w:t>
      </w:r>
    </w:p>
    <w:p w14:paraId="2E915413" w14:textId="77777777" w:rsidR="005C1B6C" w:rsidRPr="004E1A8B" w:rsidRDefault="005C1B6C" w:rsidP="005C1B6C">
      <w:pPr>
        <w:spacing w:line="259" w:lineRule="auto"/>
        <w:jc w:val="left"/>
        <w:rPr>
          <w:rFonts w:ascii="Calibri" w:eastAsia="Calibri" w:hAnsi="Calibri" w:cs="Arial"/>
          <w:b/>
          <w:bCs/>
        </w:rPr>
      </w:pPr>
      <w:r w:rsidRPr="004E1A8B">
        <w:rPr>
          <w:rFonts w:ascii="Calibri" w:eastAsia="Calibri" w:hAnsi="Calibri" w:cs="Arial"/>
          <w:sz w:val="22"/>
          <w:szCs w:val="22"/>
        </w:rPr>
        <w:t xml:space="preserve">1/ </w:t>
      </w:r>
      <w:r w:rsidRPr="004E1A8B">
        <w:rPr>
          <w:rFonts w:ascii="Calibri" w:eastAsia="Calibri" w:hAnsi="Calibri" w:cs="Arial"/>
        </w:rPr>
        <w:t>This matrix is a guide representation only and should not be replicated as a true illustration of the system competency level requirements</w:t>
      </w:r>
    </w:p>
    <w:p w14:paraId="18533ACA" w14:textId="77777777" w:rsidR="005C1B6C" w:rsidRPr="004E1A8B" w:rsidRDefault="005C1B6C" w:rsidP="005C1B6C">
      <w:pPr>
        <w:spacing w:line="259" w:lineRule="auto"/>
        <w:jc w:val="left"/>
        <w:rPr>
          <w:rFonts w:ascii="Calibri" w:eastAsia="Calibri" w:hAnsi="Calibri" w:cs="Arial"/>
          <w:b/>
          <w:bCs/>
          <w:sz w:val="22"/>
          <w:szCs w:val="22"/>
          <w:u w:val="single"/>
        </w:rPr>
      </w:pPr>
      <w:r w:rsidRPr="004E1A8B">
        <w:rPr>
          <w:rFonts w:ascii="Calibri" w:eastAsia="Calibri" w:hAnsi="Calibri" w:cs="Arial"/>
        </w:rPr>
        <w:t>2/ This matrix guide is not a final and comprehensive table and requires further development in line with the facilities electrical system assets.</w:t>
      </w:r>
    </w:p>
    <w:p w14:paraId="4C0321B6" w14:textId="77777777" w:rsidR="005C1B6C" w:rsidRPr="004E1A8B" w:rsidRDefault="005C1B6C" w:rsidP="005C1B6C">
      <w:pPr>
        <w:jc w:val="left"/>
        <w:rPr>
          <w:rFonts w:ascii="Calibri" w:eastAsia="Calibri" w:hAnsi="Calibri" w:cs="Arial"/>
          <w:b/>
          <w:bCs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</w:rPr>
        <w:t xml:space="preserve">In-house Skill: </w:t>
      </w:r>
    </w:p>
    <w:p w14:paraId="2F312427" w14:textId="77777777" w:rsidR="003A2377" w:rsidRDefault="005C1B6C" w:rsidP="005C1B6C">
      <w:pPr>
        <w:jc w:val="left"/>
        <w:rPr>
          <w:rFonts w:ascii="Calibri" w:eastAsia="Calibri" w:hAnsi="Calibri" w:cs="Arial"/>
        </w:rPr>
      </w:pPr>
      <w:r w:rsidRPr="004E1A8B">
        <w:rPr>
          <w:rFonts w:ascii="Calibri" w:eastAsia="Calibri" w:hAnsi="Calibri" w:cs="Arial"/>
          <w:b/>
          <w:bCs/>
        </w:rPr>
        <w:t>Level 1</w:t>
      </w:r>
      <w:r w:rsidRPr="004E1A8B">
        <w:rPr>
          <w:rFonts w:ascii="Calibri" w:eastAsia="Calibri" w:hAnsi="Calibri" w:cs="Arial"/>
        </w:rPr>
        <w:t xml:space="preserve"> – manufacturer trained &amp; or Engineer </w:t>
      </w:r>
    </w:p>
    <w:p w14:paraId="0B44A844" w14:textId="77777777" w:rsidR="003A2377" w:rsidRDefault="005C1B6C" w:rsidP="005C1B6C">
      <w:pPr>
        <w:jc w:val="left"/>
        <w:rPr>
          <w:rFonts w:ascii="Calibri" w:eastAsia="Calibri" w:hAnsi="Calibri" w:cs="Arial"/>
        </w:rPr>
      </w:pPr>
      <w:r w:rsidRPr="004E1A8B">
        <w:rPr>
          <w:rFonts w:ascii="Calibri" w:eastAsia="Calibri" w:hAnsi="Calibri" w:cs="Arial"/>
          <w:b/>
          <w:bCs/>
        </w:rPr>
        <w:t xml:space="preserve">level 2 – </w:t>
      </w:r>
      <w:r w:rsidRPr="004E1A8B">
        <w:rPr>
          <w:rFonts w:ascii="Calibri" w:eastAsia="Calibri" w:hAnsi="Calibri" w:cs="Arial"/>
        </w:rPr>
        <w:t>certified</w:t>
      </w:r>
      <w:r w:rsidRPr="004E1A8B">
        <w:rPr>
          <w:rFonts w:ascii="Calibri" w:eastAsia="Calibri" w:hAnsi="Calibri" w:cs="Arial"/>
          <w:b/>
          <w:bCs/>
        </w:rPr>
        <w:t xml:space="preserve"> </w:t>
      </w:r>
      <w:r w:rsidR="003A2377">
        <w:rPr>
          <w:rFonts w:ascii="Calibri" w:eastAsia="Calibri" w:hAnsi="Calibri" w:cs="Arial"/>
        </w:rPr>
        <w:t>Discipline trained</w:t>
      </w:r>
      <w:r w:rsidRPr="004E1A8B">
        <w:rPr>
          <w:rFonts w:ascii="Calibri" w:eastAsia="Calibri" w:hAnsi="Calibri" w:cs="Arial"/>
        </w:rPr>
        <w:t xml:space="preserve"> </w:t>
      </w:r>
    </w:p>
    <w:p w14:paraId="63F7DFBD" w14:textId="77777777" w:rsidR="003A2377" w:rsidRDefault="005C1B6C" w:rsidP="005C1B6C">
      <w:pPr>
        <w:jc w:val="left"/>
        <w:rPr>
          <w:rFonts w:ascii="Calibri" w:eastAsia="Calibri" w:hAnsi="Calibri" w:cs="Arial"/>
        </w:rPr>
      </w:pPr>
      <w:r w:rsidRPr="004E1A8B">
        <w:rPr>
          <w:rFonts w:ascii="Calibri" w:eastAsia="Calibri" w:hAnsi="Calibri" w:cs="Arial"/>
          <w:b/>
          <w:bCs/>
        </w:rPr>
        <w:t xml:space="preserve">level 3 - </w:t>
      </w:r>
      <w:r w:rsidRPr="004E1A8B">
        <w:rPr>
          <w:rFonts w:ascii="Calibri" w:eastAsia="Calibri" w:hAnsi="Calibri" w:cs="Arial"/>
        </w:rPr>
        <w:t>compe</w:t>
      </w:r>
      <w:r w:rsidR="003A2377">
        <w:rPr>
          <w:rFonts w:ascii="Calibri" w:eastAsia="Calibri" w:hAnsi="Calibri" w:cs="Arial"/>
        </w:rPr>
        <w:t>tency assessed operative</w:t>
      </w:r>
      <w:r w:rsidRPr="004E1A8B">
        <w:rPr>
          <w:rFonts w:ascii="Calibri" w:eastAsia="Calibri" w:hAnsi="Calibri" w:cs="Arial"/>
        </w:rPr>
        <w:t xml:space="preserve"> </w:t>
      </w:r>
    </w:p>
    <w:p w14:paraId="374F47DA" w14:textId="77777777" w:rsidR="005C1B6C" w:rsidRPr="004E1A8B" w:rsidRDefault="005C1B6C" w:rsidP="005C1B6C">
      <w:pPr>
        <w:jc w:val="left"/>
        <w:rPr>
          <w:rFonts w:ascii="Calibri" w:eastAsia="Calibri" w:hAnsi="Calibri" w:cs="Arial"/>
        </w:rPr>
      </w:pPr>
      <w:r w:rsidRPr="004E1A8B">
        <w:rPr>
          <w:rFonts w:ascii="Calibri" w:eastAsia="Calibri" w:hAnsi="Calibri" w:cs="Arial"/>
          <w:b/>
          <w:bCs/>
        </w:rPr>
        <w:t xml:space="preserve">level 4 – </w:t>
      </w:r>
      <w:r w:rsidRPr="004E1A8B">
        <w:rPr>
          <w:rFonts w:ascii="Calibri" w:eastAsia="Calibri" w:hAnsi="Calibri" w:cs="Arial"/>
        </w:rPr>
        <w:t xml:space="preserve">assessed helper </w:t>
      </w:r>
    </w:p>
    <w:p w14:paraId="77844923" w14:textId="77777777" w:rsidR="005C1B6C" w:rsidRPr="004E1A8B" w:rsidRDefault="005C1B6C" w:rsidP="005C1B6C">
      <w:pPr>
        <w:jc w:val="left"/>
        <w:rPr>
          <w:rFonts w:ascii="Calibri" w:eastAsia="Calibri" w:hAnsi="Calibri" w:cs="Arial"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</w:rPr>
        <w:t>Specialist Skill:</w:t>
      </w:r>
    </w:p>
    <w:p w14:paraId="28F6C6D7" w14:textId="77777777" w:rsidR="003A2377" w:rsidRDefault="005C1B6C" w:rsidP="00CA3B84">
      <w:pPr>
        <w:jc w:val="left"/>
        <w:rPr>
          <w:rFonts w:ascii="Calibri" w:eastAsia="Calibri" w:hAnsi="Calibri" w:cs="Arial"/>
          <w:sz w:val="22"/>
          <w:szCs w:val="22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</w:rPr>
        <w:t>Level 1 specialist</w:t>
      </w:r>
      <w:r w:rsidRPr="004E1A8B">
        <w:rPr>
          <w:rFonts w:ascii="Calibri" w:eastAsia="Calibri" w:hAnsi="Calibri" w:cs="Arial"/>
          <w:sz w:val="22"/>
          <w:szCs w:val="22"/>
        </w:rPr>
        <w:t xml:space="preserve"> – </w:t>
      </w:r>
      <w:r w:rsidR="00CA3B84">
        <w:rPr>
          <w:rFonts w:ascii="Calibri" w:eastAsia="Calibri" w:hAnsi="Calibri" w:cs="Arial"/>
          <w:sz w:val="22"/>
          <w:szCs w:val="22"/>
        </w:rPr>
        <w:t xml:space="preserve">Manufacturer </w:t>
      </w:r>
    </w:p>
    <w:p w14:paraId="1E36FB27" w14:textId="77777777" w:rsidR="005C1B6C" w:rsidRPr="004E1A8B" w:rsidRDefault="005C1B6C" w:rsidP="00CA3B84">
      <w:pPr>
        <w:jc w:val="left"/>
        <w:rPr>
          <w:rFonts w:ascii="Calibri" w:eastAsia="Calibri" w:hAnsi="Calibri" w:cs="Arial"/>
          <w:sz w:val="22"/>
          <w:szCs w:val="22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</w:rPr>
        <w:t>Level 2 specialist</w:t>
      </w:r>
      <w:r w:rsidRPr="004E1A8B">
        <w:rPr>
          <w:rFonts w:ascii="Calibri" w:eastAsia="Calibri" w:hAnsi="Calibri" w:cs="Arial"/>
          <w:sz w:val="22"/>
          <w:szCs w:val="22"/>
        </w:rPr>
        <w:t xml:space="preserve"> –manufacturer trained and certified </w:t>
      </w:r>
    </w:p>
    <w:tbl>
      <w:tblPr>
        <w:tblStyle w:val="TableGrid5"/>
        <w:tblW w:w="9367" w:type="dxa"/>
        <w:tblLook w:val="04A0" w:firstRow="1" w:lastRow="0" w:firstColumn="1" w:lastColumn="0" w:noHBand="0" w:noVBand="1"/>
      </w:tblPr>
      <w:tblGrid>
        <w:gridCol w:w="4512"/>
        <w:gridCol w:w="1215"/>
        <w:gridCol w:w="1346"/>
        <w:gridCol w:w="2294"/>
      </w:tblGrid>
      <w:tr w:rsidR="005C1B6C" w:rsidRPr="004E1A8B" w14:paraId="6B3FC9A6" w14:textId="77777777" w:rsidTr="001551EB">
        <w:trPr>
          <w:cantSplit/>
          <w:trHeight w:hRule="exact" w:val="71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E4DC0DD" w14:textId="77777777" w:rsidR="005C1B6C" w:rsidRPr="004E1A8B" w:rsidRDefault="005C1B6C" w:rsidP="00D878A2">
            <w:pPr>
              <w:spacing w:before="240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Type of maintenance task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7ECB2E1" w14:textId="77777777" w:rsidR="005C1B6C" w:rsidRPr="004E1A8B" w:rsidRDefault="005C1B6C" w:rsidP="000F3B8F">
            <w:pPr>
              <w:spacing w:before="240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Service provision by: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E973E59" w14:textId="77777777" w:rsidR="005C1B6C" w:rsidRPr="004E1A8B" w:rsidRDefault="005C1B6C" w:rsidP="000F3B8F">
            <w:pPr>
              <w:spacing w:before="240"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Required competency level</w:t>
            </w:r>
          </w:p>
        </w:tc>
      </w:tr>
      <w:tr w:rsidR="005C1B6C" w:rsidRPr="004E1A8B" w14:paraId="7D7C7FD1" w14:textId="77777777" w:rsidTr="001551EB">
        <w:trPr>
          <w:cantSplit/>
          <w:trHeight w:hRule="exact" w:val="502"/>
        </w:trPr>
        <w:tc>
          <w:tcPr>
            <w:tcW w:w="0" w:type="auto"/>
            <w:shd w:val="clear" w:color="auto" w:fill="D9D9D9"/>
            <w:vAlign w:val="center"/>
          </w:tcPr>
          <w:p w14:paraId="0927E609" w14:textId="77777777" w:rsidR="005C1B6C" w:rsidRPr="004E1A8B" w:rsidRDefault="005C1B6C" w:rsidP="00D878A2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LV Normal power Distribution </w:t>
            </w:r>
          </w:p>
        </w:tc>
        <w:tc>
          <w:tcPr>
            <w:tcW w:w="1215" w:type="dxa"/>
            <w:shd w:val="clear" w:color="auto" w:fill="D9D9D9"/>
            <w:vAlign w:val="center"/>
          </w:tcPr>
          <w:p w14:paraId="5AB09D24" w14:textId="77777777" w:rsidR="005C1B6C" w:rsidRPr="004E1A8B" w:rsidRDefault="005C1B6C" w:rsidP="00D878A2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In-house</w:t>
            </w:r>
          </w:p>
        </w:tc>
        <w:tc>
          <w:tcPr>
            <w:tcW w:w="1346" w:type="dxa"/>
            <w:shd w:val="clear" w:color="auto" w:fill="D9D9D9"/>
            <w:vAlign w:val="center"/>
          </w:tcPr>
          <w:p w14:paraId="44895EEC" w14:textId="77777777" w:rsidR="005C1B6C" w:rsidRPr="004E1A8B" w:rsidRDefault="005C1B6C" w:rsidP="00D878A2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50B4C57" w14:textId="77777777" w:rsidR="005C1B6C" w:rsidRPr="004E1A8B" w:rsidRDefault="005C1B6C" w:rsidP="00D878A2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5C1B6C" w:rsidRPr="004E1A8B" w14:paraId="10CABE06" w14:textId="77777777" w:rsidTr="001551EB">
        <w:trPr>
          <w:cantSplit/>
          <w:trHeight w:hRule="exact" w:val="530"/>
        </w:trPr>
        <w:tc>
          <w:tcPr>
            <w:tcW w:w="0" w:type="auto"/>
            <w:vAlign w:val="center"/>
          </w:tcPr>
          <w:p w14:paraId="2C406971" w14:textId="77777777" w:rsidR="005C1B6C" w:rsidRPr="004E1A8B" w:rsidRDefault="003A2377" w:rsidP="003A2377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MDB</w:t>
            </w:r>
            <w:r w:rsidR="00875CF9">
              <w:rPr>
                <w:rFonts w:ascii="Calibri" w:hAnsi="Calibri"/>
              </w:rPr>
              <w:t xml:space="preserve"> (Area sector)</w:t>
            </w:r>
          </w:p>
        </w:tc>
        <w:tc>
          <w:tcPr>
            <w:tcW w:w="1215" w:type="dxa"/>
            <w:vAlign w:val="center"/>
          </w:tcPr>
          <w:p w14:paraId="3E19D8E9" w14:textId="77777777" w:rsidR="005C1B6C" w:rsidRPr="004E1A8B" w:rsidRDefault="00CA3B84" w:rsidP="00D878A2">
            <w:pPr>
              <w:jc w:val="center"/>
              <w:rPr>
                <w:rFonts w:ascii="Calibri" w:hAnsi="Calibri"/>
              </w:rPr>
            </w:pPr>
            <w:r w:rsidRPr="004E1A8B">
              <w:rPr>
                <w:rFonts w:ascii="Calibri" w:hAnsi="Calibri"/>
                <w:sz w:val="40"/>
                <w:szCs w:val="40"/>
              </w:rPr>
              <w:sym w:font="Wingdings" w:char="F0FE"/>
            </w:r>
          </w:p>
        </w:tc>
        <w:tc>
          <w:tcPr>
            <w:tcW w:w="1346" w:type="dxa"/>
            <w:vAlign w:val="center"/>
          </w:tcPr>
          <w:p w14:paraId="00A339B7" w14:textId="77777777" w:rsidR="005C1B6C" w:rsidRPr="004E1A8B" w:rsidRDefault="003A2377" w:rsidP="00D878A2">
            <w:pPr>
              <w:jc w:val="center"/>
              <w:rPr>
                <w:rFonts w:ascii="Calibri" w:hAnsi="Calibri"/>
              </w:rPr>
            </w:pPr>
            <w:r w:rsidRPr="004E1A8B">
              <w:rPr>
                <w:rFonts w:ascii="Calibri" w:hAnsi="Calibri"/>
                <w:sz w:val="40"/>
                <w:szCs w:val="40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10E9D782" w14:textId="77777777" w:rsidR="00CA3B84" w:rsidRDefault="00CA3B84" w:rsidP="00D878A2">
            <w:pPr>
              <w:jc w:val="lef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Level 2 in-house  </w:t>
            </w:r>
          </w:p>
          <w:p w14:paraId="75FD4847" w14:textId="77777777" w:rsidR="005C1B6C" w:rsidRPr="004E1A8B" w:rsidRDefault="00CA3B84" w:rsidP="00D878A2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Level </w:t>
            </w:r>
            <w:r w:rsidR="00875CF9">
              <w:rPr>
                <w:rFonts w:ascii="Calibri" w:hAnsi="Calibri"/>
                <w:b/>
                <w:bCs/>
              </w:rPr>
              <w:t>1 /</w:t>
            </w:r>
            <w:r>
              <w:rPr>
                <w:rFonts w:ascii="Calibri" w:hAnsi="Calibri"/>
                <w:b/>
                <w:bCs/>
              </w:rPr>
              <w:t xml:space="preserve">2 specialist </w:t>
            </w:r>
          </w:p>
        </w:tc>
      </w:tr>
      <w:tr w:rsidR="005C1B6C" w:rsidRPr="004E1A8B" w14:paraId="08AD9916" w14:textId="77777777" w:rsidTr="001551EB">
        <w:trPr>
          <w:cantSplit/>
          <w:trHeight w:hRule="exact" w:val="419"/>
        </w:trPr>
        <w:tc>
          <w:tcPr>
            <w:tcW w:w="0" w:type="auto"/>
            <w:vAlign w:val="center"/>
          </w:tcPr>
          <w:p w14:paraId="4CE8AF8A" w14:textId="77777777" w:rsidR="005C1B6C" w:rsidRPr="004E1A8B" w:rsidRDefault="003A2377" w:rsidP="003A2377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Sub Main Feeder Pillar</w:t>
            </w:r>
            <w:r w:rsidR="00875CF9">
              <w:rPr>
                <w:rFonts w:ascii="Calibri" w:hAnsi="Calibri"/>
              </w:rPr>
              <w:t xml:space="preserve"> (section)</w:t>
            </w:r>
          </w:p>
        </w:tc>
        <w:tc>
          <w:tcPr>
            <w:tcW w:w="1215" w:type="dxa"/>
          </w:tcPr>
          <w:p w14:paraId="15A3264A" w14:textId="77777777" w:rsidR="005C1B6C" w:rsidRPr="004E1A8B" w:rsidRDefault="005C1B6C" w:rsidP="00D878A2">
            <w:pPr>
              <w:jc w:val="center"/>
              <w:rPr>
                <w:rFonts w:ascii="Calibri" w:hAnsi="Calibri"/>
              </w:rPr>
            </w:pPr>
            <w:r w:rsidRPr="004E1A8B">
              <w:rPr>
                <w:rFonts w:ascii="Calibri" w:hAnsi="Calibri"/>
                <w:sz w:val="40"/>
                <w:szCs w:val="40"/>
              </w:rPr>
              <w:sym w:font="Wingdings" w:char="F0FE"/>
            </w:r>
          </w:p>
        </w:tc>
        <w:tc>
          <w:tcPr>
            <w:tcW w:w="1346" w:type="dxa"/>
            <w:vAlign w:val="center"/>
          </w:tcPr>
          <w:p w14:paraId="2F00A09A" w14:textId="77777777" w:rsidR="005C1B6C" w:rsidRPr="004E1A8B" w:rsidRDefault="005C1B6C" w:rsidP="00D878A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461E04DE" w14:textId="77777777" w:rsidR="005C1B6C" w:rsidRPr="004E1A8B" w:rsidRDefault="005C1B6C" w:rsidP="00D878A2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2 / 3 in-house</w:t>
            </w:r>
          </w:p>
        </w:tc>
      </w:tr>
      <w:tr w:rsidR="005C1B6C" w:rsidRPr="004E1A8B" w14:paraId="0EBD5E7F" w14:textId="77777777" w:rsidTr="001551EB">
        <w:trPr>
          <w:cantSplit/>
          <w:trHeight w:hRule="exact" w:val="433"/>
        </w:trPr>
        <w:tc>
          <w:tcPr>
            <w:tcW w:w="0" w:type="auto"/>
            <w:vAlign w:val="center"/>
          </w:tcPr>
          <w:p w14:paraId="06D68BB5" w14:textId="77777777" w:rsidR="005C1B6C" w:rsidRPr="004E1A8B" w:rsidRDefault="003A2377" w:rsidP="003A2377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Distribution Feeder Pillar</w:t>
            </w:r>
            <w:r w:rsidR="00875CF9">
              <w:rPr>
                <w:rFonts w:ascii="Calibri" w:hAnsi="Calibri"/>
              </w:rPr>
              <w:t xml:space="preserve"> (local)</w:t>
            </w:r>
          </w:p>
        </w:tc>
        <w:tc>
          <w:tcPr>
            <w:tcW w:w="1215" w:type="dxa"/>
          </w:tcPr>
          <w:p w14:paraId="6FBA4065" w14:textId="77777777" w:rsidR="005C1B6C" w:rsidRPr="004E1A8B" w:rsidRDefault="005C1B6C" w:rsidP="00D878A2">
            <w:pPr>
              <w:jc w:val="center"/>
              <w:rPr>
                <w:rFonts w:ascii="Calibri" w:hAnsi="Calibri"/>
              </w:rPr>
            </w:pPr>
            <w:r w:rsidRPr="004E1A8B">
              <w:rPr>
                <w:rFonts w:ascii="Calibri" w:hAnsi="Calibri"/>
                <w:sz w:val="40"/>
                <w:szCs w:val="40"/>
              </w:rPr>
              <w:sym w:font="Wingdings" w:char="F0FE"/>
            </w:r>
          </w:p>
        </w:tc>
        <w:tc>
          <w:tcPr>
            <w:tcW w:w="1346" w:type="dxa"/>
            <w:vAlign w:val="center"/>
          </w:tcPr>
          <w:p w14:paraId="574551E2" w14:textId="77777777" w:rsidR="005C1B6C" w:rsidRPr="004E1A8B" w:rsidRDefault="005C1B6C" w:rsidP="00D878A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19633A39" w14:textId="77777777" w:rsidR="005C1B6C" w:rsidRPr="004E1A8B" w:rsidRDefault="005C1B6C" w:rsidP="00D878A2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Level 2 / 3  in-house </w:t>
            </w:r>
          </w:p>
        </w:tc>
      </w:tr>
      <w:tr w:rsidR="003A2377" w:rsidRPr="004E1A8B" w14:paraId="7CBF9FA5" w14:textId="77777777" w:rsidTr="001551EB">
        <w:trPr>
          <w:cantSplit/>
          <w:trHeight w:hRule="exact" w:val="433"/>
        </w:trPr>
        <w:tc>
          <w:tcPr>
            <w:tcW w:w="0" w:type="auto"/>
            <w:vAlign w:val="center"/>
          </w:tcPr>
          <w:p w14:paraId="11DEF40C" w14:textId="77777777" w:rsidR="003A2377" w:rsidRPr="004E1A8B" w:rsidRDefault="00CA3B84" w:rsidP="00D878A2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Associated </w:t>
            </w:r>
            <w:r w:rsidR="003A2377" w:rsidRPr="004E1A8B">
              <w:rPr>
                <w:rFonts w:ascii="Calibri" w:hAnsi="Calibri"/>
              </w:rPr>
              <w:t>410V equipment</w:t>
            </w:r>
          </w:p>
        </w:tc>
        <w:tc>
          <w:tcPr>
            <w:tcW w:w="1215" w:type="dxa"/>
          </w:tcPr>
          <w:p w14:paraId="314535E5" w14:textId="77777777" w:rsidR="003A2377" w:rsidRPr="004E1A8B" w:rsidRDefault="00CA3B84" w:rsidP="00D878A2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4E1A8B">
              <w:rPr>
                <w:rFonts w:ascii="Calibri" w:hAnsi="Calibri"/>
                <w:sz w:val="40"/>
                <w:szCs w:val="40"/>
              </w:rPr>
              <w:sym w:font="Wingdings" w:char="F0FE"/>
            </w:r>
          </w:p>
        </w:tc>
        <w:tc>
          <w:tcPr>
            <w:tcW w:w="1346" w:type="dxa"/>
            <w:vAlign w:val="center"/>
          </w:tcPr>
          <w:p w14:paraId="47315B3F" w14:textId="77777777" w:rsidR="003A2377" w:rsidRPr="004E1A8B" w:rsidRDefault="003A2377" w:rsidP="00D878A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4B865D8C" w14:textId="77777777" w:rsidR="003A2377" w:rsidRPr="004E1A8B" w:rsidRDefault="00CA3B84" w:rsidP="00D878A2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Level 2 / 3 / 4 in-house</w:t>
            </w:r>
          </w:p>
        </w:tc>
      </w:tr>
      <w:tr w:rsidR="005C1B6C" w:rsidRPr="004E1A8B" w14:paraId="0F9D334A" w14:textId="77777777" w:rsidTr="001551EB">
        <w:trPr>
          <w:cantSplit/>
          <w:trHeight w:hRule="exact" w:val="446"/>
        </w:trPr>
        <w:tc>
          <w:tcPr>
            <w:tcW w:w="0" w:type="auto"/>
            <w:vAlign w:val="center"/>
          </w:tcPr>
          <w:p w14:paraId="5E5C6A56" w14:textId="77777777" w:rsidR="005C1B6C" w:rsidRPr="004E1A8B" w:rsidRDefault="00CA3B84" w:rsidP="00D878A2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Associated </w:t>
            </w:r>
            <w:r w:rsidR="005C1B6C" w:rsidRPr="004E1A8B">
              <w:rPr>
                <w:rFonts w:ascii="Calibri" w:hAnsi="Calibri"/>
              </w:rPr>
              <w:t>230V equipment</w:t>
            </w:r>
          </w:p>
        </w:tc>
        <w:tc>
          <w:tcPr>
            <w:tcW w:w="1215" w:type="dxa"/>
          </w:tcPr>
          <w:p w14:paraId="1A684694" w14:textId="77777777" w:rsidR="005C1B6C" w:rsidRPr="004E1A8B" w:rsidRDefault="005C1B6C" w:rsidP="00D878A2">
            <w:pPr>
              <w:jc w:val="center"/>
              <w:rPr>
                <w:rFonts w:ascii="Calibri" w:hAnsi="Calibri"/>
              </w:rPr>
            </w:pPr>
            <w:r w:rsidRPr="004E1A8B">
              <w:rPr>
                <w:rFonts w:ascii="Calibri" w:hAnsi="Calibri"/>
                <w:sz w:val="40"/>
                <w:szCs w:val="40"/>
              </w:rPr>
              <w:sym w:font="Wingdings" w:char="F0FE"/>
            </w:r>
          </w:p>
        </w:tc>
        <w:tc>
          <w:tcPr>
            <w:tcW w:w="1346" w:type="dxa"/>
            <w:vAlign w:val="center"/>
          </w:tcPr>
          <w:p w14:paraId="2D684D5F" w14:textId="77777777" w:rsidR="005C1B6C" w:rsidRPr="004E1A8B" w:rsidRDefault="005C1B6C" w:rsidP="00D878A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156CF26E" w14:textId="77777777" w:rsidR="005C1B6C" w:rsidRPr="004E1A8B" w:rsidRDefault="005C1B6C" w:rsidP="00D878A2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2 / 3 / 4 in-house</w:t>
            </w:r>
          </w:p>
        </w:tc>
      </w:tr>
      <w:tr w:rsidR="005C1B6C" w:rsidRPr="004E1A8B" w14:paraId="7C6AEC69" w14:textId="77777777" w:rsidTr="001551EB">
        <w:trPr>
          <w:cantSplit/>
          <w:trHeight w:hRule="exact" w:val="410"/>
        </w:trPr>
        <w:tc>
          <w:tcPr>
            <w:tcW w:w="0" w:type="auto"/>
            <w:vAlign w:val="center"/>
          </w:tcPr>
          <w:p w14:paraId="1CC562BF" w14:textId="77777777" w:rsidR="005C1B6C" w:rsidRPr="004E1A8B" w:rsidRDefault="00CA3B84" w:rsidP="00CA3B84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Lighting pole fused tap-off </w:t>
            </w:r>
          </w:p>
        </w:tc>
        <w:tc>
          <w:tcPr>
            <w:tcW w:w="1215" w:type="dxa"/>
            <w:shd w:val="clear" w:color="auto" w:fill="auto"/>
          </w:tcPr>
          <w:p w14:paraId="5B69EA17" w14:textId="77777777" w:rsidR="005C1B6C" w:rsidRPr="004E1A8B" w:rsidRDefault="005C1B6C" w:rsidP="00D878A2">
            <w:pPr>
              <w:jc w:val="center"/>
              <w:rPr>
                <w:rFonts w:ascii="Calibri" w:hAnsi="Calibri"/>
              </w:rPr>
            </w:pPr>
            <w:r w:rsidRPr="004E1A8B">
              <w:rPr>
                <w:rFonts w:ascii="Calibri" w:hAnsi="Calibri"/>
                <w:sz w:val="40"/>
                <w:szCs w:val="40"/>
              </w:rPr>
              <w:sym w:font="Wingdings" w:char="F0FE"/>
            </w:r>
          </w:p>
        </w:tc>
        <w:tc>
          <w:tcPr>
            <w:tcW w:w="1346" w:type="dxa"/>
            <w:vAlign w:val="center"/>
          </w:tcPr>
          <w:p w14:paraId="094650BF" w14:textId="77777777" w:rsidR="005C1B6C" w:rsidRPr="004E1A8B" w:rsidRDefault="005C1B6C" w:rsidP="00D878A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946170" w14:textId="77777777" w:rsidR="005C1B6C" w:rsidRPr="004E1A8B" w:rsidRDefault="005C1B6C" w:rsidP="00D878A2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2 / 3 / 4 in-house</w:t>
            </w:r>
          </w:p>
        </w:tc>
      </w:tr>
      <w:tr w:rsidR="005C1B6C" w:rsidRPr="004E1A8B" w14:paraId="68895D0A" w14:textId="77777777" w:rsidTr="001551EB">
        <w:trPr>
          <w:cantSplit/>
          <w:trHeight w:hRule="exact" w:val="506"/>
        </w:trPr>
        <w:tc>
          <w:tcPr>
            <w:tcW w:w="0" w:type="auto"/>
            <w:vAlign w:val="center"/>
          </w:tcPr>
          <w:p w14:paraId="2CFC7979" w14:textId="77777777" w:rsidR="005C1B6C" w:rsidRPr="004E1A8B" w:rsidRDefault="00CA3B84" w:rsidP="00D878A2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Light</w:t>
            </w:r>
            <w:r w:rsidR="00102765">
              <w:rPr>
                <w:rFonts w:ascii="Calibri" w:hAnsi="Calibri"/>
              </w:rPr>
              <w:t>ing</w:t>
            </w:r>
            <w:r w:rsidRPr="004E1A8B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Heads</w:t>
            </w:r>
          </w:p>
        </w:tc>
        <w:tc>
          <w:tcPr>
            <w:tcW w:w="1215" w:type="dxa"/>
            <w:shd w:val="clear" w:color="auto" w:fill="auto"/>
          </w:tcPr>
          <w:p w14:paraId="6CCCDE36" w14:textId="77777777" w:rsidR="005C1B6C" w:rsidRPr="004E1A8B" w:rsidRDefault="005C1B6C" w:rsidP="00D878A2">
            <w:pPr>
              <w:jc w:val="center"/>
              <w:rPr>
                <w:rFonts w:ascii="Calibri" w:hAnsi="Calibri"/>
              </w:rPr>
            </w:pPr>
            <w:r w:rsidRPr="004E1A8B">
              <w:rPr>
                <w:rFonts w:ascii="Calibri" w:hAnsi="Calibri"/>
                <w:sz w:val="40"/>
                <w:szCs w:val="40"/>
              </w:rPr>
              <w:sym w:font="Wingdings" w:char="F0FE"/>
            </w:r>
          </w:p>
        </w:tc>
        <w:tc>
          <w:tcPr>
            <w:tcW w:w="1346" w:type="dxa"/>
            <w:vAlign w:val="center"/>
          </w:tcPr>
          <w:p w14:paraId="0A75B3DC" w14:textId="77777777" w:rsidR="005C1B6C" w:rsidRPr="004E1A8B" w:rsidRDefault="005C1B6C" w:rsidP="00D878A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81A44F" w14:textId="77777777" w:rsidR="005C1B6C" w:rsidRPr="004E1A8B" w:rsidRDefault="005C1B6C" w:rsidP="00D878A2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Level 2 / 3 / 4 in-house </w:t>
            </w:r>
          </w:p>
        </w:tc>
      </w:tr>
      <w:tr w:rsidR="008641E5" w:rsidRPr="004E1A8B" w14:paraId="70ABE319" w14:textId="77777777" w:rsidTr="001551EB">
        <w:trPr>
          <w:cantSplit/>
          <w:trHeight w:hRule="exact" w:val="30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8C32983" w14:textId="77777777" w:rsidR="008641E5" w:rsidRPr="004E1A8B" w:rsidRDefault="008641E5" w:rsidP="00CA3B84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Type of maintenance task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21C8178" w14:textId="77777777" w:rsidR="008641E5" w:rsidRPr="004E1A8B" w:rsidRDefault="008641E5" w:rsidP="009F3D73">
            <w:pPr>
              <w:jc w:val="center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Service provision by: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A9FD49A" w14:textId="77777777" w:rsidR="008641E5" w:rsidRPr="004E1A8B" w:rsidRDefault="008641E5" w:rsidP="009F3D73">
            <w:pPr>
              <w:jc w:val="center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Required competency level</w:t>
            </w:r>
          </w:p>
        </w:tc>
      </w:tr>
      <w:tr w:rsidR="008641E5" w:rsidRPr="004E1A8B" w14:paraId="6A05CED4" w14:textId="77777777" w:rsidTr="001551EB">
        <w:trPr>
          <w:cantSplit/>
          <w:trHeight w:hRule="exact" w:val="591"/>
        </w:trPr>
        <w:tc>
          <w:tcPr>
            <w:tcW w:w="0" w:type="auto"/>
            <w:shd w:val="clear" w:color="auto" w:fill="D9D9D9"/>
            <w:vAlign w:val="center"/>
          </w:tcPr>
          <w:p w14:paraId="0D34170B" w14:textId="77777777" w:rsidR="008641E5" w:rsidRPr="004E1A8B" w:rsidRDefault="008641E5" w:rsidP="009F3D73">
            <w:pPr>
              <w:jc w:val="lef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ELV</w:t>
            </w:r>
            <w:r w:rsidRPr="004E1A8B">
              <w:rPr>
                <w:rFonts w:ascii="Calibri" w:hAnsi="Calibri"/>
                <w:b/>
                <w:bCs/>
              </w:rPr>
              <w:t xml:space="preserve"> equipment / plant</w:t>
            </w:r>
          </w:p>
        </w:tc>
        <w:tc>
          <w:tcPr>
            <w:tcW w:w="1215" w:type="dxa"/>
            <w:shd w:val="clear" w:color="auto" w:fill="D9D9D9"/>
            <w:vAlign w:val="center"/>
          </w:tcPr>
          <w:p w14:paraId="2264B646" w14:textId="77777777" w:rsidR="008641E5" w:rsidRPr="004E1A8B" w:rsidRDefault="008641E5" w:rsidP="009F3D73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In-house</w:t>
            </w:r>
          </w:p>
        </w:tc>
        <w:tc>
          <w:tcPr>
            <w:tcW w:w="1346" w:type="dxa"/>
            <w:shd w:val="clear" w:color="auto" w:fill="D9D9D9"/>
            <w:vAlign w:val="center"/>
          </w:tcPr>
          <w:p w14:paraId="0CB15487" w14:textId="77777777" w:rsidR="008641E5" w:rsidRPr="004E1A8B" w:rsidRDefault="00E1463A" w:rsidP="009F3D73">
            <w:pPr>
              <w:jc w:val="center"/>
              <w:rPr>
                <w:rFonts w:ascii="Calibri" w:hAnsi="Calibri"/>
                <w:b/>
                <w:bCs/>
              </w:rPr>
            </w:pPr>
            <w:r w:rsidRPr="00E1463A">
              <w:rPr>
                <w:b/>
                <w:outline/>
                <w:noProof/>
                <w:color w:val="4BACC6"/>
                <w:sz w:val="144"/>
                <w:szCs w:val="144"/>
                <w:lang w:val="en-IN" w:eastAsia="en-IN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4BACC6">
                      <w14:alpha w14:val="34000"/>
                    </w14:srgbClr>
                  </w14:solidFill>
                  <w14:prstDash w14:val="solid"/>
                  <w14:round/>
                </w14:textOutline>
                <w14:textFill>
                  <w14:solidFill>
                    <w14:srgbClr w14:val="FFFFFF">
                      <w14:alpha w14:val="100000"/>
                    </w14:srgbClr>
                  </w14:solidFill>
                </w14:textFill>
              </w:rPr>
              <mc:AlternateContent>
                <mc:Choice Requires="wps">
                  <w:drawing>
                    <wp:anchor distT="91440" distB="91440" distL="114300" distR="114300" simplePos="0" relativeHeight="251661312" behindDoc="0" locked="0" layoutInCell="1" allowOverlap="1" wp14:anchorId="35CD7DCD" wp14:editId="275FEB6E">
                      <wp:simplePos x="0" y="0"/>
                      <wp:positionH relativeFrom="page">
                        <wp:posOffset>-3941445</wp:posOffset>
                      </wp:positionH>
                      <wp:positionV relativeFrom="page">
                        <wp:posOffset>-791210</wp:posOffset>
                      </wp:positionV>
                      <wp:extent cx="6336030" cy="1621790"/>
                      <wp:effectExtent l="0" t="1828800" r="0" b="184531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106269">
                                <a:off x="0" y="0"/>
                                <a:ext cx="6336030" cy="1621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EEBFD94" w14:textId="77777777" w:rsidR="00E1463A" w:rsidRPr="009A00FC" w:rsidRDefault="00E1463A" w:rsidP="00E1463A">
                                  <w:pP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8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0"/>
                                      <w:szCs w:val="200"/>
                                      <w14:textFill>
                                        <w14:solidFill>
                                          <w14:srgbClr w14:val="000000">
                                            <w14:alpha w14:val="85000"/>
                                          </w14:srgbClr>
                                        </w14:solidFill>
                                      </w14:textFill>
                                    </w:rPr>
                                    <w:t>EX</w:t>
                                  </w:r>
                                  <w:r w:rsidRPr="009A00FC">
                                    <w:rPr>
                                      <w:color w:val="000000"/>
                                      <w:sz w:val="200"/>
                                      <w:szCs w:val="200"/>
                                      <w14:textFill>
                                        <w14:solidFill>
                                          <w14:srgbClr w14:val="000000">
                                            <w14:alpha w14:val="85000"/>
                                          </w14:srgbClr>
                                        </w14:solidFill>
                                      </w14:textFill>
                                    </w:rPr>
                                    <w:t>AMPLE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292B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10.35pt;margin-top:-62.3pt;width:498.9pt;height:127.7pt;rotation:-2723819fd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" filled="f" stroked="f">
                      <v:textbox>
                        <w:txbxContent>
                          <w:p w:rsidR="00E1463A" w:rsidRPr="009A00FC" w:rsidRDefault="00E1463A" w:rsidP="00E1463A">
                            <w:pPr>
                              <w:pStyle w:val="Heading2Char"/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8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:sz w:val="200"/>
                                <w:szCs w:val="200"/>
                                <w14:textFill>
                                  <w14:solidFill>
                                    <w14:srgbClr w14:val="000000">
                                      <w14:alpha w14:val="85000"/>
                                    </w14:srgbClr>
                                  </w14:solidFill>
                                </w14:textFill>
                              </w:rPr>
                              <w:t>EX</w:t>
                            </w:r>
                            <w:r w:rsidRPr="009A00FC">
                              <w:rPr>
                                <w:color w:val="000000"/>
                                <w:sz w:val="200"/>
                                <w:szCs w:val="200"/>
                                <w14:textFill>
                                  <w14:solidFill>
                                    <w14:srgbClr w14:val="000000">
                                      <w14:alpha w14:val="85000"/>
                                    </w14:srgbClr>
                                  </w14:solidFill>
                                </w14:textFill>
                              </w:rPr>
                              <w:t>AMPLE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8641E5" w:rsidRPr="004E1A8B">
              <w:rPr>
                <w:rFonts w:ascii="Calibri" w:hAnsi="Calibri"/>
                <w:b/>
                <w:bCs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A048242" w14:textId="77777777" w:rsidR="008641E5" w:rsidRPr="004E1A8B" w:rsidRDefault="008641E5" w:rsidP="009F3D73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641E5" w:rsidRPr="004E1A8B" w14:paraId="34991793" w14:textId="77777777" w:rsidTr="001551EB">
        <w:trPr>
          <w:cantSplit/>
          <w:trHeight w:hRule="exact" w:val="512"/>
        </w:trPr>
        <w:tc>
          <w:tcPr>
            <w:tcW w:w="0" w:type="auto"/>
            <w:vAlign w:val="center"/>
          </w:tcPr>
          <w:p w14:paraId="7BDC8556" w14:textId="77777777" w:rsidR="008641E5" w:rsidRPr="004E1A8B" w:rsidRDefault="000F3B8F" w:rsidP="000F3B8F">
            <w:pPr>
              <w:jc w:val="left"/>
              <w:rPr>
                <w:rFonts w:ascii="Calibri" w:hAnsi="Calibri"/>
              </w:rPr>
            </w:pPr>
            <w:r w:rsidRPr="000F3B8F">
              <w:rPr>
                <w:rFonts w:ascii="Calibri" w:hAnsi="Calibri"/>
                <w:b/>
                <w:bCs/>
              </w:rPr>
              <w:t xml:space="preserve">Wind Turbines </w:t>
            </w:r>
            <w:r w:rsidR="003A2377">
              <w:rPr>
                <w:rFonts w:ascii="Calibri" w:hAnsi="Calibri"/>
              </w:rPr>
              <w:t xml:space="preserve">Localized </w:t>
            </w:r>
          </w:p>
        </w:tc>
        <w:tc>
          <w:tcPr>
            <w:tcW w:w="1215" w:type="dxa"/>
            <w:vAlign w:val="center"/>
          </w:tcPr>
          <w:p w14:paraId="55F42AC7" w14:textId="77777777" w:rsidR="008641E5" w:rsidRPr="004E1A8B" w:rsidRDefault="008641E5" w:rsidP="008641E5">
            <w:pPr>
              <w:jc w:val="center"/>
              <w:rPr>
                <w:rFonts w:ascii="Calibri" w:hAnsi="Calibri"/>
              </w:rPr>
            </w:pPr>
            <w:r w:rsidRPr="004E1A8B">
              <w:rPr>
                <w:rFonts w:ascii="Calibri" w:hAnsi="Calibri"/>
                <w:sz w:val="40"/>
                <w:szCs w:val="40"/>
              </w:rPr>
              <w:sym w:font="Wingdings" w:char="F0FE"/>
            </w:r>
          </w:p>
        </w:tc>
        <w:tc>
          <w:tcPr>
            <w:tcW w:w="1346" w:type="dxa"/>
            <w:vAlign w:val="center"/>
          </w:tcPr>
          <w:p w14:paraId="1319FBEC" w14:textId="77777777" w:rsidR="008641E5" w:rsidRPr="004E1A8B" w:rsidRDefault="008641E5" w:rsidP="008641E5">
            <w:pPr>
              <w:jc w:val="center"/>
              <w:rPr>
                <w:rFonts w:ascii="Calibri" w:hAnsi="Calibri"/>
              </w:rPr>
            </w:pPr>
            <w:r w:rsidRPr="004E1A8B">
              <w:rPr>
                <w:rFonts w:ascii="Calibri" w:hAnsi="Calibri"/>
                <w:sz w:val="40"/>
                <w:szCs w:val="40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66E2483A" w14:textId="77777777" w:rsidR="00CA3B84" w:rsidRDefault="00CA3B84" w:rsidP="008641E5">
            <w:pPr>
              <w:jc w:val="lef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Level 2 / 3 in-house </w:t>
            </w:r>
            <w:r w:rsidR="008641E5" w:rsidRPr="004E1A8B">
              <w:rPr>
                <w:rFonts w:ascii="Calibri" w:hAnsi="Calibri"/>
                <w:b/>
                <w:bCs/>
              </w:rPr>
              <w:t xml:space="preserve"> </w:t>
            </w:r>
          </w:p>
          <w:p w14:paraId="11F9BB74" w14:textId="77777777" w:rsidR="008641E5" w:rsidRPr="004E1A8B" w:rsidRDefault="008641E5" w:rsidP="008641E5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Level </w:t>
            </w:r>
            <w:r w:rsidR="00875CF9">
              <w:rPr>
                <w:rFonts w:ascii="Calibri" w:hAnsi="Calibri"/>
                <w:b/>
                <w:bCs/>
              </w:rPr>
              <w:t xml:space="preserve">1 / </w:t>
            </w:r>
            <w:r w:rsidRPr="004E1A8B">
              <w:rPr>
                <w:rFonts w:ascii="Calibri" w:hAnsi="Calibri"/>
                <w:b/>
                <w:bCs/>
              </w:rPr>
              <w:t>2 specialist</w:t>
            </w:r>
          </w:p>
        </w:tc>
      </w:tr>
      <w:tr w:rsidR="008641E5" w:rsidRPr="004E1A8B" w14:paraId="1AB56329" w14:textId="77777777" w:rsidTr="001551EB">
        <w:trPr>
          <w:cantSplit/>
          <w:trHeight w:hRule="exact" w:val="500"/>
        </w:trPr>
        <w:tc>
          <w:tcPr>
            <w:tcW w:w="0" w:type="auto"/>
            <w:vAlign w:val="center"/>
          </w:tcPr>
          <w:p w14:paraId="702A3259" w14:textId="77777777" w:rsidR="008641E5" w:rsidRPr="004E1A8B" w:rsidRDefault="00413FD6" w:rsidP="008641E5">
            <w:pPr>
              <w:jc w:val="left"/>
              <w:rPr>
                <w:rFonts w:ascii="Calibri" w:hAnsi="Calibri"/>
              </w:rPr>
            </w:pPr>
            <w:r w:rsidRPr="000F3B8F">
              <w:rPr>
                <w:rFonts w:ascii="Calibri" w:hAnsi="Calibri"/>
                <w:b/>
                <w:bCs/>
              </w:rPr>
              <w:t>Wind turbine</w:t>
            </w:r>
            <w:r>
              <w:rPr>
                <w:rFonts w:ascii="Calibri" w:hAnsi="Calibri"/>
              </w:rPr>
              <w:t xml:space="preserve"> Backup Batteries</w:t>
            </w:r>
            <w:r w:rsidR="007B6E63">
              <w:rPr>
                <w:rFonts w:ascii="Calibri" w:hAnsi="Calibri"/>
              </w:rPr>
              <w:t xml:space="preserve"> + inverter</w:t>
            </w:r>
          </w:p>
        </w:tc>
        <w:tc>
          <w:tcPr>
            <w:tcW w:w="1215" w:type="dxa"/>
            <w:vAlign w:val="center"/>
          </w:tcPr>
          <w:p w14:paraId="1DDA7945" w14:textId="77777777" w:rsidR="008641E5" w:rsidRPr="004E1A8B" w:rsidRDefault="00CA3B84" w:rsidP="008641E5">
            <w:pPr>
              <w:jc w:val="center"/>
              <w:rPr>
                <w:rFonts w:ascii="Calibri" w:hAnsi="Calibri"/>
              </w:rPr>
            </w:pPr>
            <w:r w:rsidRPr="004E1A8B">
              <w:rPr>
                <w:rFonts w:ascii="Calibri" w:hAnsi="Calibri"/>
                <w:sz w:val="40"/>
                <w:szCs w:val="40"/>
              </w:rPr>
              <w:sym w:font="Wingdings" w:char="F0FE"/>
            </w:r>
          </w:p>
        </w:tc>
        <w:tc>
          <w:tcPr>
            <w:tcW w:w="1346" w:type="dxa"/>
            <w:vAlign w:val="center"/>
          </w:tcPr>
          <w:p w14:paraId="616B0622" w14:textId="77777777" w:rsidR="008641E5" w:rsidRPr="004E1A8B" w:rsidRDefault="003A2377" w:rsidP="008641E5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4E1A8B">
              <w:rPr>
                <w:rFonts w:ascii="Calibri" w:hAnsi="Calibri"/>
                <w:sz w:val="40"/>
                <w:szCs w:val="40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61D73DC9" w14:textId="77777777" w:rsidR="00CA3B84" w:rsidRDefault="00CA3B84" w:rsidP="008641E5">
            <w:pPr>
              <w:jc w:val="lef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Level 2 / 3 in-house</w:t>
            </w:r>
            <w:r w:rsidRPr="004E1A8B">
              <w:rPr>
                <w:rFonts w:ascii="Calibri" w:hAnsi="Calibri"/>
                <w:b/>
                <w:bCs/>
              </w:rPr>
              <w:t xml:space="preserve"> </w:t>
            </w:r>
          </w:p>
          <w:p w14:paraId="196A3664" w14:textId="77777777" w:rsidR="008641E5" w:rsidRPr="004E1A8B" w:rsidRDefault="00CA3B84" w:rsidP="008641E5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Level </w:t>
            </w:r>
            <w:r w:rsidR="00875CF9">
              <w:rPr>
                <w:rFonts w:ascii="Calibri" w:hAnsi="Calibri"/>
                <w:b/>
                <w:bCs/>
              </w:rPr>
              <w:t xml:space="preserve">1 / </w:t>
            </w:r>
            <w:r w:rsidRPr="004E1A8B">
              <w:rPr>
                <w:rFonts w:ascii="Calibri" w:hAnsi="Calibri"/>
                <w:b/>
                <w:bCs/>
              </w:rPr>
              <w:t>2 specialist</w:t>
            </w:r>
          </w:p>
        </w:tc>
      </w:tr>
      <w:tr w:rsidR="000F3B8F" w:rsidRPr="004E1A8B" w14:paraId="0637A100" w14:textId="77777777" w:rsidTr="001551EB">
        <w:trPr>
          <w:cantSplit/>
          <w:trHeight w:hRule="exact" w:val="500"/>
        </w:trPr>
        <w:tc>
          <w:tcPr>
            <w:tcW w:w="0" w:type="auto"/>
            <w:vAlign w:val="center"/>
          </w:tcPr>
          <w:p w14:paraId="3BA9E4A7" w14:textId="77777777" w:rsidR="000F3B8F" w:rsidRDefault="000F3B8F" w:rsidP="000F3B8F">
            <w:pPr>
              <w:jc w:val="left"/>
              <w:rPr>
                <w:rFonts w:ascii="Calibri" w:hAnsi="Calibri"/>
              </w:rPr>
            </w:pPr>
            <w:r w:rsidRPr="000F3B8F">
              <w:rPr>
                <w:rFonts w:ascii="Calibri" w:hAnsi="Calibri"/>
                <w:b/>
                <w:bCs/>
              </w:rPr>
              <w:t>ICT</w:t>
            </w:r>
            <w:r>
              <w:rPr>
                <w:rFonts w:ascii="Calibri" w:hAnsi="Calibri"/>
              </w:rPr>
              <w:t xml:space="preserve"> Communication cabinets &amp; Control Equipment</w:t>
            </w:r>
          </w:p>
        </w:tc>
        <w:tc>
          <w:tcPr>
            <w:tcW w:w="1215" w:type="dxa"/>
            <w:vAlign w:val="center"/>
          </w:tcPr>
          <w:p w14:paraId="7FB59C74" w14:textId="77777777" w:rsidR="000F3B8F" w:rsidRPr="004E1A8B" w:rsidRDefault="000F3B8F" w:rsidP="008641E5">
            <w:pPr>
              <w:jc w:val="center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346" w:type="dxa"/>
            <w:vAlign w:val="center"/>
          </w:tcPr>
          <w:p w14:paraId="753FFA69" w14:textId="77777777" w:rsidR="000F3B8F" w:rsidRPr="004E1A8B" w:rsidRDefault="000F3B8F" w:rsidP="008641E5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4E1A8B">
              <w:rPr>
                <w:rFonts w:ascii="Calibri" w:hAnsi="Calibri"/>
                <w:sz w:val="40"/>
                <w:szCs w:val="40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32767A1E" w14:textId="77777777" w:rsidR="000F3B8F" w:rsidRDefault="000F3B8F" w:rsidP="008641E5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Level </w:t>
            </w:r>
            <w:r>
              <w:rPr>
                <w:rFonts w:ascii="Calibri" w:hAnsi="Calibri"/>
                <w:b/>
                <w:bCs/>
              </w:rPr>
              <w:t xml:space="preserve">1 / </w:t>
            </w:r>
            <w:r w:rsidRPr="004E1A8B">
              <w:rPr>
                <w:rFonts w:ascii="Calibri" w:hAnsi="Calibri"/>
                <w:b/>
                <w:bCs/>
              </w:rPr>
              <w:t>2 specialist</w:t>
            </w:r>
          </w:p>
        </w:tc>
      </w:tr>
      <w:tr w:rsidR="008641E5" w:rsidRPr="004E1A8B" w14:paraId="45CFD824" w14:textId="77777777" w:rsidTr="001551EB">
        <w:trPr>
          <w:cantSplit/>
          <w:trHeight w:hRule="exact" w:val="677"/>
        </w:trPr>
        <w:tc>
          <w:tcPr>
            <w:tcW w:w="0" w:type="auto"/>
            <w:shd w:val="clear" w:color="auto" w:fill="D9D9D9"/>
            <w:vAlign w:val="center"/>
          </w:tcPr>
          <w:p w14:paraId="1F283726" w14:textId="77777777" w:rsidR="008641E5" w:rsidRPr="004E1A8B" w:rsidRDefault="008641E5" w:rsidP="008641E5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LV Specialist equipment</w:t>
            </w:r>
          </w:p>
        </w:tc>
        <w:tc>
          <w:tcPr>
            <w:tcW w:w="1215" w:type="dxa"/>
            <w:shd w:val="clear" w:color="auto" w:fill="D9D9D9"/>
            <w:vAlign w:val="center"/>
          </w:tcPr>
          <w:p w14:paraId="64D85E7B" w14:textId="77777777" w:rsidR="008641E5" w:rsidRPr="004E1A8B" w:rsidRDefault="008641E5" w:rsidP="008641E5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In-house</w:t>
            </w:r>
          </w:p>
        </w:tc>
        <w:tc>
          <w:tcPr>
            <w:tcW w:w="1346" w:type="dxa"/>
            <w:shd w:val="clear" w:color="auto" w:fill="D9D9D9"/>
            <w:vAlign w:val="center"/>
          </w:tcPr>
          <w:p w14:paraId="5BAD7EEE" w14:textId="77777777" w:rsidR="008641E5" w:rsidRPr="004E1A8B" w:rsidRDefault="008641E5" w:rsidP="008641E5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9EB6008" w14:textId="77777777" w:rsidR="008641E5" w:rsidRPr="004E1A8B" w:rsidRDefault="008641E5" w:rsidP="008641E5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641E5" w:rsidRPr="004E1A8B" w14:paraId="53AE868F" w14:textId="77777777" w:rsidTr="001551EB">
        <w:trPr>
          <w:cantSplit/>
          <w:trHeight w:hRule="exact" w:val="414"/>
        </w:trPr>
        <w:tc>
          <w:tcPr>
            <w:tcW w:w="0" w:type="auto"/>
            <w:vAlign w:val="center"/>
          </w:tcPr>
          <w:p w14:paraId="51A3B09F" w14:textId="77777777" w:rsidR="008641E5" w:rsidRPr="000F3B8F" w:rsidRDefault="008641E5" w:rsidP="008641E5">
            <w:pPr>
              <w:jc w:val="left"/>
              <w:rPr>
                <w:rFonts w:ascii="Calibri" w:hAnsi="Calibri"/>
                <w:b/>
                <w:bCs/>
              </w:rPr>
            </w:pPr>
            <w:r w:rsidRPr="000F3B8F">
              <w:rPr>
                <w:rFonts w:ascii="Calibri" w:hAnsi="Calibri"/>
                <w:b/>
                <w:bCs/>
              </w:rPr>
              <w:t>Solar panel</w:t>
            </w:r>
          </w:p>
        </w:tc>
        <w:tc>
          <w:tcPr>
            <w:tcW w:w="1215" w:type="dxa"/>
            <w:vAlign w:val="center"/>
          </w:tcPr>
          <w:p w14:paraId="0FBBB1E9" w14:textId="77777777" w:rsidR="008641E5" w:rsidRPr="004E1A8B" w:rsidRDefault="003A2377" w:rsidP="008641E5">
            <w:pPr>
              <w:jc w:val="center"/>
              <w:rPr>
                <w:rFonts w:ascii="Calibri" w:hAnsi="Calibri"/>
              </w:rPr>
            </w:pPr>
            <w:r w:rsidRPr="004E1A8B">
              <w:rPr>
                <w:rFonts w:ascii="Calibri" w:hAnsi="Calibri"/>
                <w:sz w:val="40"/>
                <w:szCs w:val="40"/>
              </w:rPr>
              <w:sym w:font="Wingdings" w:char="F0FE"/>
            </w:r>
          </w:p>
        </w:tc>
        <w:tc>
          <w:tcPr>
            <w:tcW w:w="1346" w:type="dxa"/>
            <w:vAlign w:val="center"/>
          </w:tcPr>
          <w:p w14:paraId="2EA4EB92" w14:textId="77777777" w:rsidR="008641E5" w:rsidRPr="004E1A8B" w:rsidRDefault="008641E5" w:rsidP="008641E5">
            <w:pPr>
              <w:jc w:val="center"/>
              <w:rPr>
                <w:rFonts w:ascii="Calibri" w:hAnsi="Calibri"/>
              </w:rPr>
            </w:pPr>
            <w:r w:rsidRPr="004E1A8B">
              <w:rPr>
                <w:rFonts w:ascii="Calibri" w:hAnsi="Calibri"/>
                <w:sz w:val="40"/>
                <w:szCs w:val="40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07EE1529" w14:textId="77777777" w:rsidR="008641E5" w:rsidRPr="004E1A8B" w:rsidRDefault="008641E5" w:rsidP="008641E5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Level 2 specialist</w:t>
            </w:r>
          </w:p>
        </w:tc>
      </w:tr>
      <w:tr w:rsidR="008641E5" w:rsidRPr="004E1A8B" w14:paraId="7B192DDB" w14:textId="77777777" w:rsidTr="001551EB">
        <w:trPr>
          <w:cantSplit/>
          <w:trHeight w:hRule="exact" w:val="542"/>
        </w:trPr>
        <w:tc>
          <w:tcPr>
            <w:tcW w:w="0" w:type="auto"/>
            <w:vAlign w:val="center"/>
          </w:tcPr>
          <w:p w14:paraId="696CEC6C" w14:textId="77777777" w:rsidR="008641E5" w:rsidRPr="004E1A8B" w:rsidRDefault="008641E5" w:rsidP="008641E5">
            <w:pPr>
              <w:jc w:val="left"/>
              <w:rPr>
                <w:rFonts w:ascii="Calibri" w:hAnsi="Calibri"/>
              </w:rPr>
            </w:pPr>
            <w:r w:rsidRPr="000F3B8F">
              <w:rPr>
                <w:rFonts w:ascii="Calibri" w:hAnsi="Calibri"/>
                <w:b/>
                <w:bCs/>
              </w:rPr>
              <w:t>Solar Panel</w:t>
            </w:r>
            <w:r>
              <w:rPr>
                <w:rFonts w:ascii="Calibri" w:hAnsi="Calibri"/>
              </w:rPr>
              <w:t xml:space="preserve"> Backup Batteries + inverter</w:t>
            </w:r>
            <w:r w:rsidRPr="004E1A8B">
              <w:rPr>
                <w:rFonts w:ascii="Calibri" w:hAnsi="Calibri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2B6C839" w14:textId="77777777" w:rsidR="008641E5" w:rsidRPr="004E1A8B" w:rsidRDefault="00CA3B84" w:rsidP="008641E5">
            <w:pPr>
              <w:jc w:val="center"/>
              <w:rPr>
                <w:rFonts w:ascii="Calibri" w:hAnsi="Calibri"/>
              </w:rPr>
            </w:pPr>
            <w:r w:rsidRPr="004E1A8B">
              <w:rPr>
                <w:rFonts w:ascii="Calibri" w:hAnsi="Calibri"/>
                <w:sz w:val="40"/>
                <w:szCs w:val="40"/>
              </w:rPr>
              <w:sym w:font="Wingdings" w:char="F0FE"/>
            </w:r>
          </w:p>
        </w:tc>
        <w:tc>
          <w:tcPr>
            <w:tcW w:w="1346" w:type="dxa"/>
            <w:vAlign w:val="center"/>
          </w:tcPr>
          <w:p w14:paraId="092BF625" w14:textId="77777777" w:rsidR="008641E5" w:rsidRPr="004E1A8B" w:rsidRDefault="008641E5" w:rsidP="008641E5">
            <w:pPr>
              <w:jc w:val="center"/>
              <w:rPr>
                <w:rFonts w:ascii="Calibri" w:hAnsi="Calibri"/>
              </w:rPr>
            </w:pPr>
            <w:r w:rsidRPr="004E1A8B">
              <w:rPr>
                <w:rFonts w:ascii="Calibri" w:hAnsi="Calibri"/>
                <w:sz w:val="40"/>
                <w:szCs w:val="40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768EAF32" w14:textId="77777777" w:rsidR="00CA3B84" w:rsidRDefault="00CA3B84" w:rsidP="008641E5">
            <w:pPr>
              <w:jc w:val="lef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Level 2 / 3 in-house </w:t>
            </w:r>
            <w:r w:rsidR="008641E5" w:rsidRPr="004E1A8B">
              <w:rPr>
                <w:rFonts w:ascii="Calibri" w:hAnsi="Calibri"/>
                <w:b/>
                <w:bCs/>
              </w:rPr>
              <w:t xml:space="preserve"> </w:t>
            </w:r>
          </w:p>
          <w:p w14:paraId="5AE4157C" w14:textId="77777777" w:rsidR="008641E5" w:rsidRPr="004E1A8B" w:rsidRDefault="008641E5" w:rsidP="008641E5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Level</w:t>
            </w:r>
            <w:r w:rsidR="00875CF9">
              <w:rPr>
                <w:rFonts w:ascii="Calibri" w:hAnsi="Calibri"/>
                <w:b/>
                <w:bCs/>
              </w:rPr>
              <w:t xml:space="preserve"> 1 / </w:t>
            </w:r>
            <w:r w:rsidRPr="004E1A8B">
              <w:rPr>
                <w:rFonts w:ascii="Calibri" w:hAnsi="Calibri"/>
                <w:b/>
                <w:bCs/>
              </w:rPr>
              <w:t>2 specialist</w:t>
            </w:r>
          </w:p>
        </w:tc>
      </w:tr>
      <w:tr w:rsidR="008641E5" w:rsidRPr="004E1A8B" w14:paraId="50E58923" w14:textId="77777777" w:rsidTr="001551EB">
        <w:trPr>
          <w:cantSplit/>
          <w:trHeight w:hRule="exact" w:val="54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011569" w14:textId="77777777" w:rsidR="008641E5" w:rsidRPr="004E1A8B" w:rsidRDefault="008641E5" w:rsidP="008641E5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Expand columns/ row’s for other equipment as required 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9F1186" w14:textId="77777777" w:rsidR="008641E5" w:rsidRPr="004E1A8B" w:rsidRDefault="008641E5" w:rsidP="008641E5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In-house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6FF3E2" w14:textId="77777777" w:rsidR="008641E5" w:rsidRPr="004E1A8B" w:rsidRDefault="008641E5" w:rsidP="008641E5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Specialist Supplier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EBF367" w14:textId="77777777" w:rsidR="008641E5" w:rsidRPr="004E1A8B" w:rsidRDefault="008641E5" w:rsidP="008641E5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641E5" w:rsidRPr="004E1A8B" w14:paraId="48BC25FE" w14:textId="77777777" w:rsidTr="001551EB">
        <w:trPr>
          <w:cantSplit/>
          <w:trHeight w:hRule="exact" w:val="307"/>
        </w:trPr>
        <w:tc>
          <w:tcPr>
            <w:tcW w:w="0" w:type="auto"/>
            <w:shd w:val="clear" w:color="auto" w:fill="auto"/>
            <w:vAlign w:val="center"/>
          </w:tcPr>
          <w:p w14:paraId="10CAF1F0" w14:textId="77777777" w:rsidR="008641E5" w:rsidRPr="004E1A8B" w:rsidRDefault="008641E5" w:rsidP="008641E5">
            <w:pPr>
              <w:jc w:val="left"/>
              <w:rPr>
                <w:rFonts w:ascii="Calibri" w:hAnsi="Calibri"/>
                <w:b/>
                <w:bCs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54B03F15" w14:textId="77777777" w:rsidR="008641E5" w:rsidRPr="004E1A8B" w:rsidRDefault="008641E5" w:rsidP="008641E5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870D9A1" w14:textId="77777777" w:rsidR="008641E5" w:rsidRPr="004E1A8B" w:rsidRDefault="008641E5" w:rsidP="008641E5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59B686" w14:textId="77777777" w:rsidR="008641E5" w:rsidRPr="004E1A8B" w:rsidRDefault="008641E5" w:rsidP="008641E5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</w:tbl>
    <w:p w14:paraId="750A7017" w14:textId="77777777" w:rsidR="001551EB" w:rsidRDefault="001551EB" w:rsidP="00413FD6">
      <w:pPr>
        <w:spacing w:after="160" w:line="259" w:lineRule="auto"/>
        <w:jc w:val="center"/>
      </w:pPr>
      <w:r>
        <w:t xml:space="preserve">Maintenance Skill Level Requirements </w:t>
      </w:r>
    </w:p>
    <w:p w14:paraId="2C7B14FF" w14:textId="77777777" w:rsidR="00EA1811" w:rsidRDefault="005C1B6C" w:rsidP="00413FD6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</w:rPr>
      </w:pPr>
      <w:r w:rsidRPr="00B4150E">
        <w:rPr>
          <w:rFonts w:ascii="Calibri" w:eastAsia="Calibri" w:hAnsi="Calibri" w:cs="Arial"/>
          <w:b/>
          <w:bCs/>
          <w:sz w:val="22"/>
          <w:szCs w:val="22"/>
        </w:rPr>
        <w:t>1 of 2</w:t>
      </w:r>
    </w:p>
    <w:p w14:paraId="08E1512F" w14:textId="77777777" w:rsidR="00E1463A" w:rsidRDefault="00E1463A" w:rsidP="00413FD6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</w:rPr>
      </w:pPr>
    </w:p>
    <w:tbl>
      <w:tblPr>
        <w:tblStyle w:val="TableGrid5"/>
        <w:tblW w:w="9062" w:type="dxa"/>
        <w:tblLook w:val="04A0" w:firstRow="1" w:lastRow="0" w:firstColumn="1" w:lastColumn="0" w:noHBand="0" w:noVBand="1"/>
      </w:tblPr>
      <w:tblGrid>
        <w:gridCol w:w="4349"/>
        <w:gridCol w:w="1176"/>
        <w:gridCol w:w="1302"/>
        <w:gridCol w:w="2235"/>
      </w:tblGrid>
      <w:tr w:rsidR="00E1463A" w:rsidRPr="004E1A8B" w14:paraId="21E25811" w14:textId="77777777" w:rsidTr="00C110C8">
        <w:trPr>
          <w:cantSplit/>
          <w:trHeight w:hRule="exact" w:val="74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6F423AF" w14:textId="77777777" w:rsidR="00E1463A" w:rsidRPr="004E1A8B" w:rsidRDefault="00E1463A" w:rsidP="00C110C8">
            <w:pPr>
              <w:spacing w:before="240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lastRenderedPageBreak/>
              <w:t>Type of maintenance task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F09BF7A" w14:textId="77777777" w:rsidR="00E1463A" w:rsidRPr="004E1A8B" w:rsidRDefault="00E1463A" w:rsidP="00C110C8">
            <w:pPr>
              <w:spacing w:before="240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Service provision by: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403690F" w14:textId="77777777" w:rsidR="00E1463A" w:rsidRPr="004E1A8B" w:rsidRDefault="00E1463A" w:rsidP="00C110C8">
            <w:pPr>
              <w:spacing w:before="240"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Required competency level</w:t>
            </w:r>
          </w:p>
        </w:tc>
      </w:tr>
      <w:tr w:rsidR="00E1463A" w:rsidRPr="004E1A8B" w14:paraId="4B43DF67" w14:textId="77777777" w:rsidTr="00C110C8">
        <w:trPr>
          <w:cantSplit/>
          <w:trHeight w:hRule="exact" w:val="523"/>
        </w:trPr>
        <w:tc>
          <w:tcPr>
            <w:tcW w:w="0" w:type="auto"/>
            <w:shd w:val="clear" w:color="auto" w:fill="D9D9D9"/>
            <w:vAlign w:val="center"/>
          </w:tcPr>
          <w:p w14:paraId="03594212" w14:textId="77777777" w:rsidR="00E1463A" w:rsidRPr="004E1A8B" w:rsidRDefault="00E1463A" w:rsidP="00C110C8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LV Normal power Distribution 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1248615E" w14:textId="77777777" w:rsidR="00E1463A" w:rsidRPr="004E1A8B" w:rsidRDefault="00E1463A" w:rsidP="00C110C8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In-house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7DCC08CB" w14:textId="77777777" w:rsidR="00E1463A" w:rsidRPr="004E1A8B" w:rsidRDefault="00E1463A" w:rsidP="00C110C8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77A560D" w14:textId="77777777" w:rsidR="00E1463A" w:rsidRPr="004E1A8B" w:rsidRDefault="00E1463A" w:rsidP="00C110C8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E1463A" w:rsidRPr="004E1A8B" w14:paraId="5AE4F248" w14:textId="77777777" w:rsidTr="00C110C8">
        <w:trPr>
          <w:cantSplit/>
          <w:trHeight w:hRule="exact" w:val="552"/>
        </w:trPr>
        <w:tc>
          <w:tcPr>
            <w:tcW w:w="0" w:type="auto"/>
            <w:vAlign w:val="center"/>
          </w:tcPr>
          <w:p w14:paraId="05DE527B" w14:textId="77777777" w:rsidR="00E1463A" w:rsidRPr="004E1A8B" w:rsidRDefault="00E1463A" w:rsidP="00C110C8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MDB (Area sector)</w:t>
            </w:r>
          </w:p>
        </w:tc>
        <w:tc>
          <w:tcPr>
            <w:tcW w:w="1176" w:type="dxa"/>
            <w:vAlign w:val="center"/>
          </w:tcPr>
          <w:p w14:paraId="3D0EE6EA" w14:textId="77777777" w:rsidR="00E1463A" w:rsidRPr="004E1A8B" w:rsidRDefault="00E1463A" w:rsidP="00C110C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02" w:type="dxa"/>
            <w:vAlign w:val="center"/>
          </w:tcPr>
          <w:p w14:paraId="7FBD7B9E" w14:textId="77777777" w:rsidR="00E1463A" w:rsidRPr="004E1A8B" w:rsidRDefault="00E1463A" w:rsidP="00C110C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233C49B9" w14:textId="77777777" w:rsidR="00E1463A" w:rsidRPr="004E1A8B" w:rsidRDefault="00E1463A" w:rsidP="00C110C8">
            <w:pPr>
              <w:jc w:val="left"/>
              <w:rPr>
                <w:rFonts w:ascii="Calibri" w:hAnsi="Calibri"/>
              </w:rPr>
            </w:pPr>
          </w:p>
        </w:tc>
      </w:tr>
      <w:tr w:rsidR="00E1463A" w:rsidRPr="004E1A8B" w14:paraId="1BF04F58" w14:textId="77777777" w:rsidTr="00C110C8">
        <w:trPr>
          <w:cantSplit/>
          <w:trHeight w:hRule="exact" w:val="437"/>
        </w:trPr>
        <w:tc>
          <w:tcPr>
            <w:tcW w:w="0" w:type="auto"/>
            <w:vAlign w:val="center"/>
          </w:tcPr>
          <w:p w14:paraId="1C2F9737" w14:textId="77777777" w:rsidR="00E1463A" w:rsidRPr="004E1A8B" w:rsidRDefault="00E1463A" w:rsidP="00C110C8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Sub Main Feeder Pillar (section)</w:t>
            </w:r>
          </w:p>
        </w:tc>
        <w:tc>
          <w:tcPr>
            <w:tcW w:w="1176" w:type="dxa"/>
          </w:tcPr>
          <w:p w14:paraId="68C8D166" w14:textId="77777777" w:rsidR="00E1463A" w:rsidRPr="004E1A8B" w:rsidRDefault="00E1463A" w:rsidP="00C110C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02" w:type="dxa"/>
            <w:vAlign w:val="center"/>
          </w:tcPr>
          <w:p w14:paraId="7B162DA3" w14:textId="77777777" w:rsidR="00E1463A" w:rsidRPr="004E1A8B" w:rsidRDefault="00E1463A" w:rsidP="00C110C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1CE1C286" w14:textId="77777777" w:rsidR="00E1463A" w:rsidRPr="004E1A8B" w:rsidRDefault="00E1463A" w:rsidP="00C110C8">
            <w:pPr>
              <w:jc w:val="left"/>
              <w:rPr>
                <w:rFonts w:ascii="Calibri" w:hAnsi="Calibri"/>
              </w:rPr>
            </w:pPr>
          </w:p>
        </w:tc>
      </w:tr>
      <w:tr w:rsidR="00E1463A" w:rsidRPr="004E1A8B" w14:paraId="7F22FD75" w14:textId="77777777" w:rsidTr="00C110C8">
        <w:trPr>
          <w:cantSplit/>
          <w:trHeight w:hRule="exact" w:val="451"/>
        </w:trPr>
        <w:tc>
          <w:tcPr>
            <w:tcW w:w="0" w:type="auto"/>
            <w:vAlign w:val="center"/>
          </w:tcPr>
          <w:p w14:paraId="6D20B370" w14:textId="77777777" w:rsidR="00E1463A" w:rsidRPr="004E1A8B" w:rsidRDefault="00E1463A" w:rsidP="00C110C8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Distribution Feeder Pillar (local)</w:t>
            </w:r>
          </w:p>
        </w:tc>
        <w:tc>
          <w:tcPr>
            <w:tcW w:w="1176" w:type="dxa"/>
          </w:tcPr>
          <w:p w14:paraId="1A90D30A" w14:textId="77777777" w:rsidR="00E1463A" w:rsidRPr="004E1A8B" w:rsidRDefault="00E1463A" w:rsidP="00C110C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02" w:type="dxa"/>
            <w:vAlign w:val="center"/>
          </w:tcPr>
          <w:p w14:paraId="40FCEA25" w14:textId="77777777" w:rsidR="00E1463A" w:rsidRPr="004E1A8B" w:rsidRDefault="00E1463A" w:rsidP="00C110C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41AF5A2B" w14:textId="77777777" w:rsidR="00E1463A" w:rsidRPr="004E1A8B" w:rsidRDefault="00E1463A" w:rsidP="00C110C8">
            <w:pPr>
              <w:jc w:val="left"/>
              <w:rPr>
                <w:rFonts w:ascii="Calibri" w:hAnsi="Calibri"/>
              </w:rPr>
            </w:pPr>
          </w:p>
        </w:tc>
      </w:tr>
      <w:tr w:rsidR="00E1463A" w:rsidRPr="004E1A8B" w14:paraId="73F64D8A" w14:textId="77777777" w:rsidTr="00C110C8">
        <w:trPr>
          <w:cantSplit/>
          <w:trHeight w:hRule="exact" w:val="451"/>
        </w:trPr>
        <w:tc>
          <w:tcPr>
            <w:tcW w:w="0" w:type="auto"/>
            <w:vAlign w:val="center"/>
          </w:tcPr>
          <w:p w14:paraId="7C626989" w14:textId="77777777" w:rsidR="00E1463A" w:rsidRPr="004E1A8B" w:rsidRDefault="00E1463A" w:rsidP="00C110C8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Associated </w:t>
            </w:r>
            <w:r w:rsidRPr="004E1A8B">
              <w:rPr>
                <w:rFonts w:ascii="Calibri" w:hAnsi="Calibri"/>
              </w:rPr>
              <w:t>410V equipment</w:t>
            </w:r>
          </w:p>
        </w:tc>
        <w:tc>
          <w:tcPr>
            <w:tcW w:w="1176" w:type="dxa"/>
          </w:tcPr>
          <w:p w14:paraId="6677ACAC" w14:textId="77777777" w:rsidR="00E1463A" w:rsidRPr="004E1A8B" w:rsidRDefault="00E1463A" w:rsidP="00C110C8">
            <w:pPr>
              <w:jc w:val="center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302" w:type="dxa"/>
            <w:vAlign w:val="center"/>
          </w:tcPr>
          <w:p w14:paraId="18281EB9" w14:textId="77777777" w:rsidR="00E1463A" w:rsidRPr="004E1A8B" w:rsidRDefault="00E1463A" w:rsidP="00C110C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562F69AF" w14:textId="77777777" w:rsidR="00E1463A" w:rsidRPr="004E1A8B" w:rsidRDefault="00E1463A" w:rsidP="00C110C8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E1463A" w:rsidRPr="004E1A8B" w14:paraId="0C6DBAC2" w14:textId="77777777" w:rsidTr="00C110C8">
        <w:trPr>
          <w:cantSplit/>
          <w:trHeight w:hRule="exact" w:val="465"/>
        </w:trPr>
        <w:tc>
          <w:tcPr>
            <w:tcW w:w="0" w:type="auto"/>
            <w:vAlign w:val="center"/>
          </w:tcPr>
          <w:p w14:paraId="4B09A7B6" w14:textId="77777777" w:rsidR="00E1463A" w:rsidRPr="004E1A8B" w:rsidRDefault="00E1463A" w:rsidP="00C110C8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Associated </w:t>
            </w:r>
            <w:r w:rsidRPr="004E1A8B">
              <w:rPr>
                <w:rFonts w:ascii="Calibri" w:hAnsi="Calibri"/>
              </w:rPr>
              <w:t>230V equipment</w:t>
            </w:r>
          </w:p>
        </w:tc>
        <w:tc>
          <w:tcPr>
            <w:tcW w:w="1176" w:type="dxa"/>
          </w:tcPr>
          <w:p w14:paraId="4C73BF44" w14:textId="77777777" w:rsidR="00E1463A" w:rsidRPr="004E1A8B" w:rsidRDefault="00E1463A" w:rsidP="00C110C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02" w:type="dxa"/>
            <w:vAlign w:val="center"/>
          </w:tcPr>
          <w:p w14:paraId="0F7D7EDB" w14:textId="77777777" w:rsidR="00E1463A" w:rsidRPr="004E1A8B" w:rsidRDefault="00E1463A" w:rsidP="00C110C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5C78414B" w14:textId="77777777" w:rsidR="00E1463A" w:rsidRPr="004E1A8B" w:rsidRDefault="00E1463A" w:rsidP="00C110C8">
            <w:pPr>
              <w:jc w:val="left"/>
              <w:rPr>
                <w:rFonts w:ascii="Calibri" w:hAnsi="Calibri"/>
              </w:rPr>
            </w:pPr>
          </w:p>
        </w:tc>
      </w:tr>
      <w:tr w:rsidR="00E1463A" w:rsidRPr="004E1A8B" w14:paraId="17AD180C" w14:textId="77777777" w:rsidTr="00C110C8">
        <w:trPr>
          <w:cantSplit/>
          <w:trHeight w:hRule="exact" w:val="427"/>
        </w:trPr>
        <w:tc>
          <w:tcPr>
            <w:tcW w:w="0" w:type="auto"/>
            <w:vAlign w:val="center"/>
          </w:tcPr>
          <w:p w14:paraId="68A25627" w14:textId="77777777" w:rsidR="00E1463A" w:rsidRPr="004E1A8B" w:rsidRDefault="00E1463A" w:rsidP="00C110C8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Lighting pole fused tap-off </w:t>
            </w:r>
          </w:p>
        </w:tc>
        <w:tc>
          <w:tcPr>
            <w:tcW w:w="1176" w:type="dxa"/>
            <w:shd w:val="clear" w:color="auto" w:fill="auto"/>
          </w:tcPr>
          <w:p w14:paraId="36D0006B" w14:textId="77777777" w:rsidR="00E1463A" w:rsidRPr="004E1A8B" w:rsidRDefault="00E1463A" w:rsidP="00C110C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02" w:type="dxa"/>
            <w:vAlign w:val="center"/>
          </w:tcPr>
          <w:p w14:paraId="64ACD213" w14:textId="77777777" w:rsidR="00E1463A" w:rsidRPr="004E1A8B" w:rsidRDefault="00E1463A" w:rsidP="00C110C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040E80" w14:textId="77777777" w:rsidR="00E1463A" w:rsidRPr="004E1A8B" w:rsidRDefault="00E1463A" w:rsidP="00C110C8">
            <w:pPr>
              <w:jc w:val="left"/>
              <w:rPr>
                <w:rFonts w:ascii="Calibri" w:hAnsi="Calibri"/>
              </w:rPr>
            </w:pPr>
          </w:p>
        </w:tc>
      </w:tr>
      <w:tr w:rsidR="00E1463A" w:rsidRPr="004E1A8B" w14:paraId="5F7CFB68" w14:textId="77777777" w:rsidTr="00C110C8">
        <w:trPr>
          <w:cantSplit/>
          <w:trHeight w:hRule="exact" w:val="527"/>
        </w:trPr>
        <w:tc>
          <w:tcPr>
            <w:tcW w:w="0" w:type="auto"/>
            <w:vAlign w:val="center"/>
          </w:tcPr>
          <w:p w14:paraId="66804C23" w14:textId="77777777" w:rsidR="00E1463A" w:rsidRPr="004E1A8B" w:rsidRDefault="00E1463A" w:rsidP="00C110C8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Light</w:t>
            </w:r>
            <w:r>
              <w:rPr>
                <w:rFonts w:ascii="Calibri" w:hAnsi="Calibri"/>
              </w:rPr>
              <w:t>ing</w:t>
            </w:r>
            <w:r w:rsidRPr="004E1A8B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Heads</w:t>
            </w:r>
          </w:p>
        </w:tc>
        <w:tc>
          <w:tcPr>
            <w:tcW w:w="1176" w:type="dxa"/>
            <w:shd w:val="clear" w:color="auto" w:fill="auto"/>
          </w:tcPr>
          <w:p w14:paraId="62F5DB5D" w14:textId="77777777" w:rsidR="00E1463A" w:rsidRPr="004E1A8B" w:rsidRDefault="00E1463A" w:rsidP="00C110C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02" w:type="dxa"/>
            <w:vAlign w:val="center"/>
          </w:tcPr>
          <w:p w14:paraId="0CED7A45" w14:textId="77777777" w:rsidR="00E1463A" w:rsidRPr="004E1A8B" w:rsidRDefault="00E1463A" w:rsidP="00C110C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7869BC" w14:textId="77777777" w:rsidR="00E1463A" w:rsidRPr="004E1A8B" w:rsidRDefault="00E1463A" w:rsidP="00C110C8">
            <w:pPr>
              <w:jc w:val="left"/>
              <w:rPr>
                <w:rFonts w:ascii="Calibri" w:hAnsi="Calibri"/>
              </w:rPr>
            </w:pPr>
          </w:p>
        </w:tc>
      </w:tr>
      <w:tr w:rsidR="00E1463A" w:rsidRPr="004E1A8B" w14:paraId="3187B539" w14:textId="77777777" w:rsidTr="00C110C8">
        <w:trPr>
          <w:cantSplit/>
          <w:trHeight w:hRule="exact" w:val="32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8C5A1C4" w14:textId="77777777" w:rsidR="00E1463A" w:rsidRPr="004E1A8B" w:rsidRDefault="00E1463A" w:rsidP="00C110C8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Type of maintenance task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0DBC601" w14:textId="77777777" w:rsidR="00E1463A" w:rsidRPr="004E1A8B" w:rsidRDefault="00E1463A" w:rsidP="00C110C8">
            <w:pPr>
              <w:jc w:val="center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Service provision by: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A47DA1E" w14:textId="77777777" w:rsidR="00E1463A" w:rsidRPr="004E1A8B" w:rsidRDefault="00E1463A" w:rsidP="00C110C8">
            <w:pPr>
              <w:jc w:val="center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Required competency level</w:t>
            </w:r>
          </w:p>
        </w:tc>
      </w:tr>
      <w:tr w:rsidR="00E1463A" w:rsidRPr="004E1A8B" w14:paraId="72F010AA" w14:textId="77777777" w:rsidTr="00C110C8">
        <w:trPr>
          <w:cantSplit/>
          <w:trHeight w:hRule="exact" w:val="616"/>
        </w:trPr>
        <w:tc>
          <w:tcPr>
            <w:tcW w:w="0" w:type="auto"/>
            <w:shd w:val="clear" w:color="auto" w:fill="D9D9D9"/>
            <w:vAlign w:val="center"/>
          </w:tcPr>
          <w:p w14:paraId="3E401D28" w14:textId="77777777" w:rsidR="00E1463A" w:rsidRPr="004E1A8B" w:rsidRDefault="00E1463A" w:rsidP="00C110C8">
            <w:pPr>
              <w:jc w:val="lef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ELV</w:t>
            </w:r>
            <w:r w:rsidRPr="004E1A8B">
              <w:rPr>
                <w:rFonts w:ascii="Calibri" w:hAnsi="Calibri"/>
                <w:b/>
                <w:bCs/>
              </w:rPr>
              <w:t xml:space="preserve"> equipment / plant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3CAB4C04" w14:textId="77777777" w:rsidR="00E1463A" w:rsidRPr="004E1A8B" w:rsidRDefault="00E1463A" w:rsidP="00C110C8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In-house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1290100B" w14:textId="77777777" w:rsidR="00E1463A" w:rsidRPr="004E1A8B" w:rsidRDefault="00E1463A" w:rsidP="00C110C8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BC440A0" w14:textId="77777777" w:rsidR="00E1463A" w:rsidRPr="004E1A8B" w:rsidRDefault="00E1463A" w:rsidP="00C110C8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E1463A" w:rsidRPr="004E1A8B" w14:paraId="60755F15" w14:textId="77777777" w:rsidTr="00C110C8">
        <w:trPr>
          <w:cantSplit/>
          <w:trHeight w:hRule="exact" w:val="534"/>
        </w:trPr>
        <w:tc>
          <w:tcPr>
            <w:tcW w:w="0" w:type="auto"/>
            <w:vAlign w:val="center"/>
          </w:tcPr>
          <w:p w14:paraId="7EBC4217" w14:textId="77777777" w:rsidR="00E1463A" w:rsidRPr="004E1A8B" w:rsidRDefault="00E1463A" w:rsidP="00C110C8">
            <w:pPr>
              <w:jc w:val="left"/>
              <w:rPr>
                <w:rFonts w:ascii="Calibri" w:hAnsi="Calibri"/>
              </w:rPr>
            </w:pPr>
            <w:r w:rsidRPr="000F3B8F">
              <w:rPr>
                <w:rFonts w:ascii="Calibri" w:hAnsi="Calibri"/>
                <w:b/>
                <w:bCs/>
              </w:rPr>
              <w:t xml:space="preserve">Wind Turbines </w:t>
            </w:r>
            <w:r>
              <w:rPr>
                <w:rFonts w:ascii="Calibri" w:hAnsi="Calibri"/>
              </w:rPr>
              <w:t xml:space="preserve">Localized </w:t>
            </w:r>
          </w:p>
        </w:tc>
        <w:tc>
          <w:tcPr>
            <w:tcW w:w="1176" w:type="dxa"/>
            <w:vAlign w:val="center"/>
          </w:tcPr>
          <w:p w14:paraId="174061C5" w14:textId="77777777" w:rsidR="00E1463A" w:rsidRPr="004E1A8B" w:rsidRDefault="00E1463A" w:rsidP="00C110C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02" w:type="dxa"/>
            <w:vAlign w:val="center"/>
          </w:tcPr>
          <w:p w14:paraId="1BF38E52" w14:textId="77777777" w:rsidR="00E1463A" w:rsidRPr="004E1A8B" w:rsidRDefault="00E1463A" w:rsidP="00C110C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69A7ABC4" w14:textId="77777777" w:rsidR="00E1463A" w:rsidRPr="004E1A8B" w:rsidRDefault="00E1463A" w:rsidP="00C110C8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E1463A" w:rsidRPr="004E1A8B" w14:paraId="0EAD1C66" w14:textId="77777777" w:rsidTr="00C110C8">
        <w:trPr>
          <w:cantSplit/>
          <w:trHeight w:hRule="exact" w:val="521"/>
        </w:trPr>
        <w:tc>
          <w:tcPr>
            <w:tcW w:w="0" w:type="auto"/>
            <w:vAlign w:val="center"/>
          </w:tcPr>
          <w:p w14:paraId="11CDA384" w14:textId="77777777" w:rsidR="00E1463A" w:rsidRPr="004E1A8B" w:rsidRDefault="00E1463A" w:rsidP="00C110C8">
            <w:pPr>
              <w:jc w:val="left"/>
              <w:rPr>
                <w:rFonts w:ascii="Calibri" w:hAnsi="Calibri"/>
              </w:rPr>
            </w:pPr>
            <w:r w:rsidRPr="000F3B8F">
              <w:rPr>
                <w:rFonts w:ascii="Calibri" w:hAnsi="Calibri"/>
                <w:b/>
                <w:bCs/>
              </w:rPr>
              <w:t>Wind turbine</w:t>
            </w:r>
            <w:r>
              <w:rPr>
                <w:rFonts w:ascii="Calibri" w:hAnsi="Calibri"/>
              </w:rPr>
              <w:t xml:space="preserve"> Backup Batteries + inverter</w:t>
            </w:r>
          </w:p>
        </w:tc>
        <w:tc>
          <w:tcPr>
            <w:tcW w:w="1176" w:type="dxa"/>
            <w:vAlign w:val="center"/>
          </w:tcPr>
          <w:p w14:paraId="1906AE3C" w14:textId="77777777" w:rsidR="00E1463A" w:rsidRPr="004E1A8B" w:rsidRDefault="00E1463A" w:rsidP="00C110C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02" w:type="dxa"/>
            <w:vAlign w:val="center"/>
          </w:tcPr>
          <w:p w14:paraId="3056FEE0" w14:textId="77777777" w:rsidR="00E1463A" w:rsidRPr="004E1A8B" w:rsidRDefault="00E1463A" w:rsidP="00C110C8">
            <w:pPr>
              <w:jc w:val="center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0" w:type="auto"/>
            <w:vAlign w:val="center"/>
          </w:tcPr>
          <w:p w14:paraId="147CB15E" w14:textId="77777777" w:rsidR="00E1463A" w:rsidRPr="004E1A8B" w:rsidRDefault="00E1463A" w:rsidP="00C110C8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E1463A" w:rsidRPr="004E1A8B" w14:paraId="57B986ED" w14:textId="77777777" w:rsidTr="00C110C8">
        <w:trPr>
          <w:cantSplit/>
          <w:trHeight w:hRule="exact" w:val="521"/>
        </w:trPr>
        <w:tc>
          <w:tcPr>
            <w:tcW w:w="0" w:type="auto"/>
            <w:vAlign w:val="center"/>
          </w:tcPr>
          <w:p w14:paraId="22271FD7" w14:textId="77777777" w:rsidR="00E1463A" w:rsidRDefault="00E1463A" w:rsidP="00C110C8">
            <w:pPr>
              <w:jc w:val="left"/>
              <w:rPr>
                <w:rFonts w:ascii="Calibri" w:hAnsi="Calibri"/>
              </w:rPr>
            </w:pPr>
            <w:r w:rsidRPr="000F3B8F">
              <w:rPr>
                <w:rFonts w:ascii="Calibri" w:hAnsi="Calibri"/>
                <w:b/>
                <w:bCs/>
              </w:rPr>
              <w:t>ICT</w:t>
            </w:r>
            <w:r>
              <w:rPr>
                <w:rFonts w:ascii="Calibri" w:hAnsi="Calibri"/>
              </w:rPr>
              <w:t xml:space="preserve"> Communication cabinets &amp; Control Equipment</w:t>
            </w:r>
          </w:p>
        </w:tc>
        <w:tc>
          <w:tcPr>
            <w:tcW w:w="1176" w:type="dxa"/>
            <w:vAlign w:val="center"/>
          </w:tcPr>
          <w:p w14:paraId="51FD4A14" w14:textId="77777777" w:rsidR="00E1463A" w:rsidRPr="004E1A8B" w:rsidRDefault="00E1463A" w:rsidP="00C110C8">
            <w:pPr>
              <w:jc w:val="center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302" w:type="dxa"/>
            <w:vAlign w:val="center"/>
          </w:tcPr>
          <w:p w14:paraId="7D0FCC56" w14:textId="77777777" w:rsidR="00E1463A" w:rsidRPr="004E1A8B" w:rsidRDefault="00E1463A" w:rsidP="00C110C8">
            <w:pPr>
              <w:jc w:val="center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0" w:type="auto"/>
            <w:vAlign w:val="center"/>
          </w:tcPr>
          <w:p w14:paraId="621EEEBC" w14:textId="77777777" w:rsidR="00E1463A" w:rsidRDefault="00E1463A" w:rsidP="00C110C8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E1463A" w:rsidRPr="004E1A8B" w14:paraId="478D37EF" w14:textId="77777777" w:rsidTr="00C110C8">
        <w:trPr>
          <w:cantSplit/>
          <w:trHeight w:hRule="exact" w:val="705"/>
        </w:trPr>
        <w:tc>
          <w:tcPr>
            <w:tcW w:w="0" w:type="auto"/>
            <w:shd w:val="clear" w:color="auto" w:fill="D9D9D9"/>
            <w:vAlign w:val="center"/>
          </w:tcPr>
          <w:p w14:paraId="037A09C5" w14:textId="77777777" w:rsidR="00E1463A" w:rsidRPr="004E1A8B" w:rsidRDefault="00E1463A" w:rsidP="00C110C8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LV Specialist equipment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7BD56B9B" w14:textId="77777777" w:rsidR="00E1463A" w:rsidRPr="004E1A8B" w:rsidRDefault="00E1463A" w:rsidP="00C110C8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In-house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458E1D7B" w14:textId="77777777" w:rsidR="00E1463A" w:rsidRPr="004E1A8B" w:rsidRDefault="00E1463A" w:rsidP="00C110C8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80DE168" w14:textId="77777777" w:rsidR="00E1463A" w:rsidRPr="004E1A8B" w:rsidRDefault="00E1463A" w:rsidP="00C110C8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E1463A" w:rsidRPr="004E1A8B" w14:paraId="3C782DD1" w14:textId="77777777" w:rsidTr="00C110C8">
        <w:trPr>
          <w:cantSplit/>
          <w:trHeight w:hRule="exact" w:val="431"/>
        </w:trPr>
        <w:tc>
          <w:tcPr>
            <w:tcW w:w="0" w:type="auto"/>
            <w:vAlign w:val="center"/>
          </w:tcPr>
          <w:p w14:paraId="0FA7AE0F" w14:textId="77777777" w:rsidR="00E1463A" w:rsidRPr="000F3B8F" w:rsidRDefault="00E1463A" w:rsidP="00C110C8">
            <w:pPr>
              <w:jc w:val="left"/>
              <w:rPr>
                <w:rFonts w:ascii="Calibri" w:hAnsi="Calibri"/>
                <w:b/>
                <w:bCs/>
              </w:rPr>
            </w:pPr>
            <w:r w:rsidRPr="000F3B8F">
              <w:rPr>
                <w:rFonts w:ascii="Calibri" w:hAnsi="Calibri"/>
                <w:b/>
                <w:bCs/>
              </w:rPr>
              <w:t>Solar panel</w:t>
            </w:r>
          </w:p>
        </w:tc>
        <w:tc>
          <w:tcPr>
            <w:tcW w:w="1176" w:type="dxa"/>
            <w:vAlign w:val="center"/>
          </w:tcPr>
          <w:p w14:paraId="2ECD2DF2" w14:textId="77777777" w:rsidR="00E1463A" w:rsidRPr="004E1A8B" w:rsidRDefault="00E1463A" w:rsidP="00C110C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02" w:type="dxa"/>
            <w:vAlign w:val="center"/>
          </w:tcPr>
          <w:p w14:paraId="1068751C" w14:textId="77777777" w:rsidR="00E1463A" w:rsidRPr="004E1A8B" w:rsidRDefault="00E1463A" w:rsidP="00C110C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12615EA2" w14:textId="77777777" w:rsidR="00E1463A" w:rsidRPr="004E1A8B" w:rsidRDefault="00E1463A" w:rsidP="00C110C8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E1463A" w:rsidRPr="004E1A8B" w14:paraId="454E9DEE" w14:textId="77777777" w:rsidTr="00C110C8">
        <w:trPr>
          <w:cantSplit/>
          <w:trHeight w:hRule="exact" w:val="565"/>
        </w:trPr>
        <w:tc>
          <w:tcPr>
            <w:tcW w:w="0" w:type="auto"/>
            <w:vAlign w:val="center"/>
          </w:tcPr>
          <w:p w14:paraId="698270E8" w14:textId="77777777" w:rsidR="00E1463A" w:rsidRPr="004E1A8B" w:rsidRDefault="00E1463A" w:rsidP="00C110C8">
            <w:pPr>
              <w:jc w:val="left"/>
              <w:rPr>
                <w:rFonts w:ascii="Calibri" w:hAnsi="Calibri"/>
              </w:rPr>
            </w:pPr>
            <w:r w:rsidRPr="000F3B8F">
              <w:rPr>
                <w:rFonts w:ascii="Calibri" w:hAnsi="Calibri"/>
                <w:b/>
                <w:bCs/>
              </w:rPr>
              <w:t>Solar Panel</w:t>
            </w:r>
            <w:r>
              <w:rPr>
                <w:rFonts w:ascii="Calibri" w:hAnsi="Calibri"/>
              </w:rPr>
              <w:t xml:space="preserve"> Backup Batteries + inverter</w:t>
            </w:r>
            <w:r w:rsidRPr="004E1A8B">
              <w:rPr>
                <w:rFonts w:ascii="Calibri" w:hAnsi="Calibri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14:paraId="4C326725" w14:textId="77777777" w:rsidR="00E1463A" w:rsidRPr="004E1A8B" w:rsidRDefault="00E1463A" w:rsidP="00C110C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02" w:type="dxa"/>
            <w:vAlign w:val="center"/>
          </w:tcPr>
          <w:p w14:paraId="44ABE1BD" w14:textId="77777777" w:rsidR="00E1463A" w:rsidRPr="004E1A8B" w:rsidRDefault="00E1463A" w:rsidP="00C110C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10FFEDB3" w14:textId="77777777" w:rsidR="00E1463A" w:rsidRPr="004E1A8B" w:rsidRDefault="00E1463A" w:rsidP="00C110C8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E1463A" w:rsidRPr="004E1A8B" w14:paraId="7E92DE64" w14:textId="77777777" w:rsidTr="00C110C8">
        <w:trPr>
          <w:cantSplit/>
          <w:trHeight w:hRule="exact" w:val="57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0D8C40" w14:textId="77777777" w:rsidR="00E1463A" w:rsidRPr="004E1A8B" w:rsidRDefault="00E1463A" w:rsidP="00C110C8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Expand columns/ row’s for other equipment as required 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CA5674" w14:textId="77777777" w:rsidR="00E1463A" w:rsidRPr="004E1A8B" w:rsidRDefault="00E1463A" w:rsidP="00C110C8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In-house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638CDC" w14:textId="77777777" w:rsidR="00E1463A" w:rsidRPr="004E1A8B" w:rsidRDefault="00E1463A" w:rsidP="00C110C8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Specialist Supplier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1FC345" w14:textId="77777777" w:rsidR="00E1463A" w:rsidRPr="004E1A8B" w:rsidRDefault="00E1463A" w:rsidP="00C110C8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E1463A" w:rsidRPr="004E1A8B" w14:paraId="1FABDCB2" w14:textId="77777777" w:rsidTr="00C110C8">
        <w:trPr>
          <w:cantSplit/>
          <w:trHeight w:hRule="exact" w:val="320"/>
        </w:trPr>
        <w:tc>
          <w:tcPr>
            <w:tcW w:w="0" w:type="auto"/>
            <w:shd w:val="clear" w:color="auto" w:fill="auto"/>
            <w:vAlign w:val="center"/>
          </w:tcPr>
          <w:p w14:paraId="636AA899" w14:textId="77777777" w:rsidR="00E1463A" w:rsidRPr="004E1A8B" w:rsidRDefault="00E1463A" w:rsidP="00C110C8">
            <w:pPr>
              <w:jc w:val="left"/>
              <w:rPr>
                <w:rFonts w:ascii="Calibri" w:hAnsi="Calibri"/>
                <w:b/>
                <w:bCs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0DD2E29B" w14:textId="77777777" w:rsidR="00E1463A" w:rsidRPr="004E1A8B" w:rsidRDefault="00E1463A" w:rsidP="00C110C8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6E4C12CC" w14:textId="77777777" w:rsidR="00E1463A" w:rsidRPr="004E1A8B" w:rsidRDefault="00E1463A" w:rsidP="00C110C8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7A08AD" w14:textId="77777777" w:rsidR="00E1463A" w:rsidRPr="004E1A8B" w:rsidRDefault="00E1463A" w:rsidP="00C110C8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</w:tbl>
    <w:p w14:paraId="1F3E5848" w14:textId="77777777" w:rsidR="001551EB" w:rsidRDefault="001551EB" w:rsidP="001551EB">
      <w:pPr>
        <w:spacing w:after="160" w:line="259" w:lineRule="auto"/>
        <w:jc w:val="center"/>
      </w:pPr>
    </w:p>
    <w:sectPr w:rsidR="001551E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74C93" w14:textId="77777777" w:rsidR="004C218D" w:rsidRDefault="004C218D" w:rsidP="001551EB">
      <w:r>
        <w:separator/>
      </w:r>
    </w:p>
  </w:endnote>
  <w:endnote w:type="continuationSeparator" w:id="0">
    <w:p w14:paraId="1BC6DE58" w14:textId="77777777" w:rsidR="004C218D" w:rsidRDefault="004C218D" w:rsidP="0015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DFA9" w14:textId="0B406D61" w:rsidR="00454D4B" w:rsidRDefault="0069798E" w:rsidP="00454D4B">
    <w:pPr>
      <w:tabs>
        <w:tab w:val="center" w:pos="4680"/>
        <w:tab w:val="right" w:pos="9360"/>
      </w:tabs>
      <w:jc w:val="left"/>
      <w:rPr>
        <w:rFonts w:asciiTheme="minorHAnsi" w:eastAsiaTheme="minorHAnsi" w:hAnsiTheme="minorHAnsi" w:cstheme="minorBidi"/>
        <w:sz w:val="16"/>
        <w:szCs w:val="16"/>
      </w:rPr>
    </w:pPr>
    <w:r>
      <w:rPr>
        <w:rFonts w:asciiTheme="minorHAnsi" w:eastAsiaTheme="minorHAnsi" w:hAnsiTheme="minorHAnsi" w:cstheme="minorBidi"/>
        <w:sz w:val="16"/>
        <w:szCs w:val="16"/>
      </w:rPr>
      <w:t>EMO-ZM0-</w:t>
    </w:r>
    <w:r w:rsidR="00AA6CDD">
      <w:rPr>
        <w:rFonts w:asciiTheme="minorHAnsi" w:eastAsiaTheme="minorHAnsi" w:hAnsiTheme="minorHAnsi" w:cstheme="minorBidi"/>
        <w:sz w:val="16"/>
        <w:szCs w:val="16"/>
      </w:rPr>
      <w:t>TP</w:t>
    </w:r>
    <w:r>
      <w:rPr>
        <w:rFonts w:asciiTheme="minorHAnsi" w:eastAsiaTheme="minorHAnsi" w:hAnsiTheme="minorHAnsi" w:cstheme="minorBidi"/>
        <w:sz w:val="16"/>
        <w:szCs w:val="16"/>
      </w:rPr>
      <w:t>-000047</w:t>
    </w:r>
    <w:r w:rsidR="00454D4B" w:rsidRPr="00454D4B">
      <w:rPr>
        <w:rFonts w:asciiTheme="minorHAnsi" w:eastAsiaTheme="minorHAnsi" w:hAnsiTheme="minorHAnsi" w:cstheme="minorBidi"/>
        <w:sz w:val="16"/>
        <w:szCs w:val="16"/>
      </w:rPr>
      <w:t xml:space="preserve"> Rev 00</w:t>
    </w:r>
    <w:r w:rsidR="00B84251">
      <w:rPr>
        <w:rFonts w:asciiTheme="minorHAnsi" w:eastAsiaTheme="minorHAnsi" w:hAnsiTheme="minorHAnsi" w:cstheme="minorBidi"/>
        <w:sz w:val="16"/>
        <w:szCs w:val="16"/>
      </w:rPr>
      <w:t>1</w:t>
    </w:r>
    <w:r w:rsidR="00454D4B">
      <w:rPr>
        <w:rFonts w:asciiTheme="minorHAnsi" w:eastAsiaTheme="minorHAnsi" w:hAnsiTheme="minorHAnsi" w:cstheme="minorBidi"/>
        <w:sz w:val="16"/>
        <w:szCs w:val="16"/>
      </w:rPr>
      <w:t xml:space="preserve">                                                     </w:t>
    </w:r>
    <w:r w:rsidR="00454D4B" w:rsidRPr="00454D4B">
      <w:rPr>
        <w:rFonts w:asciiTheme="minorHAnsi" w:eastAsiaTheme="minorHAnsi" w:hAnsiTheme="minorHAnsi" w:cstheme="minorBidi"/>
        <w:b/>
        <w:sz w:val="16"/>
        <w:szCs w:val="16"/>
        <w:lang w:val="en-AU"/>
      </w:rPr>
      <w:t xml:space="preserve">Level - </w:t>
    </w:r>
    <w:sdt>
      <w:sdtPr>
        <w:rPr>
          <w:rFonts w:asciiTheme="minorHAnsi" w:eastAsiaTheme="minorHAnsi" w:hAnsiTheme="minorHAnsi" w:cstheme="minorBidi"/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>
          <w:rPr>
            <w:rFonts w:asciiTheme="minorHAnsi" w:eastAsiaTheme="minorHAnsi" w:hAnsiTheme="minorHAnsi" w:cstheme="minorBidi"/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454D4B" w:rsidRPr="00454D4B">
      <w:rPr>
        <w:rFonts w:asciiTheme="minorHAnsi" w:eastAsiaTheme="minorHAnsi" w:hAnsiTheme="minorHAnsi" w:cstheme="minorBidi"/>
        <w:sz w:val="16"/>
        <w:szCs w:val="16"/>
      </w:rPr>
      <w:t xml:space="preserve"> </w:t>
    </w:r>
    <w:r w:rsidR="00454D4B">
      <w:rPr>
        <w:rFonts w:asciiTheme="minorHAnsi" w:eastAsiaTheme="minorHAnsi" w:hAnsiTheme="minorHAnsi" w:cstheme="minorBidi"/>
        <w:sz w:val="16"/>
        <w:szCs w:val="16"/>
      </w:rPr>
      <w:t xml:space="preserve"> </w:t>
    </w:r>
    <w:r>
      <w:rPr>
        <w:rFonts w:asciiTheme="minorHAnsi" w:eastAsiaTheme="minorHAnsi" w:hAnsiTheme="minorHAnsi" w:cstheme="minorBidi"/>
        <w:sz w:val="16"/>
        <w:szCs w:val="16"/>
      </w:rPr>
      <w:t xml:space="preserve">                                                                       </w:t>
    </w:r>
    <w:r w:rsidRPr="00454D4B">
      <w:rPr>
        <w:rFonts w:asciiTheme="minorHAnsi" w:eastAsiaTheme="minorHAnsi" w:hAnsiTheme="minorHAnsi" w:cstheme="minorBidi"/>
        <w:sz w:val="16"/>
        <w:szCs w:val="16"/>
      </w:rPr>
      <w:t xml:space="preserve">Page </w:t>
    </w:r>
    <w:r w:rsidRPr="00454D4B">
      <w:rPr>
        <w:rFonts w:asciiTheme="minorHAnsi" w:eastAsiaTheme="minorHAnsi" w:hAnsiTheme="minorHAnsi" w:cstheme="minorBidi"/>
        <w:b/>
        <w:bCs/>
        <w:sz w:val="16"/>
        <w:szCs w:val="16"/>
      </w:rPr>
      <w:fldChar w:fldCharType="begin"/>
    </w:r>
    <w:r w:rsidRPr="00454D4B">
      <w:rPr>
        <w:rFonts w:asciiTheme="minorHAnsi" w:eastAsiaTheme="minorHAnsi" w:hAnsiTheme="minorHAnsi" w:cstheme="minorBidi"/>
        <w:b/>
        <w:bCs/>
        <w:sz w:val="16"/>
        <w:szCs w:val="16"/>
      </w:rPr>
      <w:instrText xml:space="preserve"> PAGE </w:instrText>
    </w:r>
    <w:r w:rsidRPr="00454D4B">
      <w:rPr>
        <w:rFonts w:asciiTheme="minorHAnsi" w:eastAsiaTheme="minorHAnsi" w:hAnsiTheme="minorHAnsi" w:cstheme="minorBidi"/>
        <w:b/>
        <w:bCs/>
        <w:sz w:val="16"/>
        <w:szCs w:val="16"/>
      </w:rPr>
      <w:fldChar w:fldCharType="separate"/>
    </w:r>
    <w:r w:rsidR="00F7143B">
      <w:rPr>
        <w:rFonts w:asciiTheme="minorHAnsi" w:eastAsiaTheme="minorHAnsi" w:hAnsiTheme="minorHAnsi" w:cstheme="minorBidi"/>
        <w:b/>
        <w:bCs/>
        <w:noProof/>
        <w:sz w:val="16"/>
        <w:szCs w:val="16"/>
      </w:rPr>
      <w:t>1</w:t>
    </w:r>
    <w:r w:rsidRPr="00454D4B">
      <w:rPr>
        <w:rFonts w:asciiTheme="minorHAnsi" w:eastAsiaTheme="minorHAnsi" w:hAnsiTheme="minorHAnsi" w:cstheme="minorBidi"/>
        <w:b/>
        <w:bCs/>
        <w:sz w:val="16"/>
        <w:szCs w:val="16"/>
      </w:rPr>
      <w:fldChar w:fldCharType="end"/>
    </w:r>
    <w:r w:rsidRPr="00454D4B">
      <w:rPr>
        <w:rFonts w:asciiTheme="minorHAnsi" w:eastAsiaTheme="minorHAnsi" w:hAnsiTheme="minorHAnsi" w:cstheme="minorBidi"/>
        <w:sz w:val="16"/>
        <w:szCs w:val="16"/>
      </w:rPr>
      <w:t xml:space="preserve"> of </w:t>
    </w:r>
    <w:r w:rsidRPr="00454D4B">
      <w:rPr>
        <w:rFonts w:asciiTheme="minorHAnsi" w:eastAsiaTheme="minorHAnsi" w:hAnsiTheme="minorHAnsi" w:cstheme="minorBidi"/>
        <w:b/>
        <w:bCs/>
        <w:sz w:val="16"/>
        <w:szCs w:val="16"/>
      </w:rPr>
      <w:fldChar w:fldCharType="begin"/>
    </w:r>
    <w:r w:rsidRPr="00454D4B">
      <w:rPr>
        <w:rFonts w:asciiTheme="minorHAnsi" w:eastAsiaTheme="minorHAnsi" w:hAnsiTheme="minorHAnsi" w:cstheme="minorBidi"/>
        <w:b/>
        <w:bCs/>
        <w:sz w:val="16"/>
        <w:szCs w:val="16"/>
      </w:rPr>
      <w:instrText xml:space="preserve"> NUMPAGES  </w:instrText>
    </w:r>
    <w:r w:rsidRPr="00454D4B">
      <w:rPr>
        <w:rFonts w:asciiTheme="minorHAnsi" w:eastAsiaTheme="minorHAnsi" w:hAnsiTheme="minorHAnsi" w:cstheme="minorBidi"/>
        <w:b/>
        <w:bCs/>
        <w:sz w:val="16"/>
        <w:szCs w:val="16"/>
      </w:rPr>
      <w:fldChar w:fldCharType="separate"/>
    </w:r>
    <w:r w:rsidR="00F7143B">
      <w:rPr>
        <w:rFonts w:asciiTheme="minorHAnsi" w:eastAsiaTheme="minorHAnsi" w:hAnsiTheme="minorHAnsi" w:cstheme="minorBidi"/>
        <w:b/>
        <w:bCs/>
        <w:noProof/>
        <w:sz w:val="16"/>
        <w:szCs w:val="16"/>
      </w:rPr>
      <w:t>2</w:t>
    </w:r>
    <w:r w:rsidRPr="00454D4B">
      <w:rPr>
        <w:rFonts w:asciiTheme="minorHAnsi" w:eastAsiaTheme="minorHAnsi" w:hAnsiTheme="minorHAnsi" w:cstheme="minorBidi"/>
        <w:b/>
        <w:bCs/>
        <w:sz w:val="16"/>
        <w:szCs w:val="16"/>
      </w:rPr>
      <w:fldChar w:fldCharType="end"/>
    </w:r>
  </w:p>
  <w:p w14:paraId="1BC10108" w14:textId="77777777" w:rsidR="00454D4B" w:rsidRPr="00454D4B" w:rsidRDefault="00454D4B" w:rsidP="0069798E">
    <w:pPr>
      <w:tabs>
        <w:tab w:val="center" w:pos="4680"/>
        <w:tab w:val="right" w:pos="9360"/>
      </w:tabs>
      <w:ind w:firstLine="1134"/>
      <w:jc w:val="left"/>
      <w:rPr>
        <w:rFonts w:asciiTheme="minorHAnsi" w:eastAsiaTheme="minorHAnsi" w:hAnsiTheme="minorHAnsi" w:cstheme="minorBidi"/>
        <w:sz w:val="16"/>
        <w:szCs w:val="16"/>
      </w:rPr>
    </w:pPr>
    <w:r w:rsidRPr="00454D4B">
      <w:rPr>
        <w:rFonts w:asciiTheme="minorHAnsi" w:eastAsiaTheme="minorHAnsi" w:hAnsiTheme="minorHAnsi" w:cstheme="minorBidi"/>
        <w:sz w:val="16"/>
        <w:szCs w:val="16"/>
        <w:lang w:val="en-AU"/>
      </w:rPr>
      <w:t>Electronic documents once printed, are uncontrolled and may become out-dated. Refer to ECMS for current revision</w:t>
    </w:r>
    <w:r w:rsidRPr="00454D4B">
      <w:rPr>
        <w:rFonts w:asciiTheme="minorHAnsi" w:eastAsiaTheme="minorHAnsi" w:hAnsiTheme="minorHAnsi" w:cstheme="minorBidi"/>
        <w:sz w:val="16"/>
        <w:szCs w:val="16"/>
      </w:rPr>
      <w:ptab w:relativeTo="margin" w:alignment="right" w:leader="none"/>
    </w:r>
    <w:r>
      <w:rPr>
        <w:rFonts w:asciiTheme="minorHAnsi" w:eastAsiaTheme="minorHAnsi" w:hAnsiTheme="minorHAnsi" w:cstheme="minorBidi"/>
        <w:sz w:val="16"/>
        <w:szCs w:val="16"/>
      </w:rPr>
      <w:t xml:space="preserve">   </w:t>
    </w:r>
  </w:p>
  <w:p w14:paraId="565150F1" w14:textId="77777777" w:rsidR="00454D4B" w:rsidRDefault="00454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0E1BB" w14:textId="77777777" w:rsidR="004C218D" w:rsidRDefault="004C218D" w:rsidP="001551EB">
      <w:r>
        <w:separator/>
      </w:r>
    </w:p>
  </w:footnote>
  <w:footnote w:type="continuationSeparator" w:id="0">
    <w:p w14:paraId="78CC9EBC" w14:textId="77777777" w:rsidR="004C218D" w:rsidRDefault="004C218D" w:rsidP="0015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9422" w14:textId="01B960F7" w:rsidR="00454D4B" w:rsidRPr="00F7143B" w:rsidRDefault="00B84251" w:rsidP="0069798E">
    <w:pPr>
      <w:pStyle w:val="Header"/>
      <w:jc w:val="center"/>
      <w:rPr>
        <w:b/>
        <w:sz w:val="24"/>
        <w:szCs w:val="24"/>
      </w:rPr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3FC99EED" wp14:editId="5EB0A63C">
          <wp:simplePos x="0" y="0"/>
          <wp:positionH relativeFrom="column">
            <wp:posOffset>-257175</wp:posOffset>
          </wp:positionH>
          <wp:positionV relativeFrom="paragraph">
            <wp:posOffset>-267335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798E" w:rsidRPr="00F7143B">
      <w:rPr>
        <w:sz w:val="24"/>
        <w:szCs w:val="24"/>
      </w:rPr>
      <w:t xml:space="preserve">                                </w:t>
    </w:r>
    <w:r w:rsidR="0069798E" w:rsidRPr="00F7143B">
      <w:rPr>
        <w:b/>
        <w:sz w:val="24"/>
        <w:szCs w:val="24"/>
      </w:rPr>
      <w:t xml:space="preserve">Maintenance Skill Level Requirements Matrix Template </w:t>
    </w:r>
  </w:p>
  <w:p w14:paraId="04F2A58F" w14:textId="77777777" w:rsidR="00454D4B" w:rsidRDefault="00454D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6C"/>
    <w:rsid w:val="000130A0"/>
    <w:rsid w:val="000E6939"/>
    <w:rsid w:val="000F3B8F"/>
    <w:rsid w:val="00102765"/>
    <w:rsid w:val="001551EB"/>
    <w:rsid w:val="003A2377"/>
    <w:rsid w:val="00413FD6"/>
    <w:rsid w:val="00447613"/>
    <w:rsid w:val="004537CE"/>
    <w:rsid w:val="00454D4B"/>
    <w:rsid w:val="004C218D"/>
    <w:rsid w:val="005C1B6C"/>
    <w:rsid w:val="00605C4A"/>
    <w:rsid w:val="00610B7F"/>
    <w:rsid w:val="00672CE5"/>
    <w:rsid w:val="0069798E"/>
    <w:rsid w:val="007B6E63"/>
    <w:rsid w:val="007F2D2F"/>
    <w:rsid w:val="008641E5"/>
    <w:rsid w:val="00875CF9"/>
    <w:rsid w:val="00895722"/>
    <w:rsid w:val="00985D73"/>
    <w:rsid w:val="00AA6CDD"/>
    <w:rsid w:val="00B84251"/>
    <w:rsid w:val="00B87B5B"/>
    <w:rsid w:val="00CA3B84"/>
    <w:rsid w:val="00E1463A"/>
    <w:rsid w:val="00F7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A8F7F"/>
  <w15:chartTrackingRefBased/>
  <w15:docId w15:val="{BD2944FE-976F-4DD9-9E31-CFC636B4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8641E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5C1B6C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Doha Char"/>
    <w:basedOn w:val="DefaultParagraphFont"/>
    <w:link w:val="Heading2"/>
    <w:rsid w:val="005C1B6C"/>
    <w:rPr>
      <w:rFonts w:ascii="Arial Bold" w:eastAsia="Times New Roman" w:hAnsi="Arial Bold" w:cs="Arial"/>
      <w:b/>
      <w:sz w:val="24"/>
      <w:szCs w:val="20"/>
      <w:lang w:val="en-US"/>
    </w:rPr>
  </w:style>
  <w:style w:type="paragraph" w:customStyle="1" w:styleId="1BodyTextNumber">
    <w:name w:val="1. Body Text Number"/>
    <w:basedOn w:val="ListParagraph"/>
    <w:link w:val="1BodyTextNumberChar"/>
    <w:qFormat/>
    <w:rsid w:val="005C1B6C"/>
    <w:pPr>
      <w:numPr>
        <w:numId w:val="1"/>
      </w:numPr>
      <w:contextualSpacing w:val="0"/>
    </w:pPr>
  </w:style>
  <w:style w:type="character" w:customStyle="1" w:styleId="1BodyTextNumberChar">
    <w:name w:val="1. Body Text Number Char"/>
    <w:basedOn w:val="DefaultParagraphFont"/>
    <w:link w:val="1BodyTextNumber"/>
    <w:rsid w:val="005C1B6C"/>
    <w:rPr>
      <w:rFonts w:ascii="Arial" w:eastAsia="Times New Roman" w:hAnsi="Arial" w:cs="Times New Roman"/>
      <w:sz w:val="20"/>
      <w:szCs w:val="20"/>
      <w:lang w:val="en-US"/>
    </w:rPr>
  </w:style>
  <w:style w:type="table" w:customStyle="1" w:styleId="TableGrid5">
    <w:name w:val="Table Grid5"/>
    <w:basedOn w:val="TableNormal"/>
    <w:next w:val="TableGrid"/>
    <w:uiPriority w:val="39"/>
    <w:rsid w:val="005C1B6C"/>
    <w:pPr>
      <w:spacing w:after="0" w:line="240" w:lineRule="auto"/>
    </w:pPr>
    <w:rPr>
      <w:rFonts w:ascii="Calibri" w:eastAsia="Calibri" w:hAnsi="Calibri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1B6C"/>
    <w:pPr>
      <w:ind w:left="720"/>
      <w:contextualSpacing/>
    </w:pPr>
  </w:style>
  <w:style w:type="table" w:styleId="TableGrid">
    <w:name w:val="Table Grid"/>
    <w:basedOn w:val="TableNormal"/>
    <w:uiPriority w:val="39"/>
    <w:rsid w:val="005C1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51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1EB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51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1EB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Fergus</dc:creator>
  <cp:keywords/>
  <dc:description/>
  <cp:lastModifiedBy>Jancil Saldhana</cp:lastModifiedBy>
  <cp:revision>16</cp:revision>
  <dcterms:created xsi:type="dcterms:W3CDTF">2020-02-02T04:43:00Z</dcterms:created>
  <dcterms:modified xsi:type="dcterms:W3CDTF">2021-08-18T06:44:00Z</dcterms:modified>
</cp:coreProperties>
</file>